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8697" w14:textId="22E5A3F0" w:rsidR="00955EB8" w:rsidRPr="00752525" w:rsidRDefault="00C07193" w:rsidP="00752525">
      <w:pPr>
        <w:spacing w:after="0" w:line="276" w:lineRule="auto"/>
        <w:ind w:left="5245" w:right="-143"/>
        <w:rPr>
          <w:rFonts w:ascii="Times New Roman" w:hAnsi="Times New Roman" w:cs="Times New Roman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D15850">
        <w:rPr>
          <w:rFonts w:ascii="Times New Roman" w:hAnsi="Times New Roman" w:cs="Times New Roman"/>
          <w:color w:val="FF0000"/>
          <w:sz w:val="24"/>
          <w:szCs w:val="24"/>
        </w:rPr>
        <w:t>Вологодской области</w:t>
      </w:r>
    </w:p>
    <w:p w14:paraId="6C40EE7F" w14:textId="192E82E0" w:rsidR="00C07193" w:rsidRPr="00752525" w:rsidRDefault="00C07193" w:rsidP="00752525">
      <w:pPr>
        <w:spacing w:after="0" w:line="276" w:lineRule="auto"/>
        <w:ind w:left="5245" w:right="-143"/>
        <w:rPr>
          <w:rFonts w:ascii="Times New Roman" w:hAnsi="Times New Roman" w:cs="Times New Roman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D15850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10DDD83A" w14:textId="29BCD774" w:rsidR="00C07193" w:rsidRPr="00752525" w:rsidRDefault="00C07193" w:rsidP="00752525">
      <w:pPr>
        <w:spacing w:after="0" w:line="276" w:lineRule="auto"/>
        <w:ind w:left="5245" w:right="-143"/>
        <w:rPr>
          <w:rFonts w:ascii="Times New Roman" w:hAnsi="Times New Roman" w:cs="Times New Roman"/>
          <w:sz w:val="24"/>
          <w:szCs w:val="24"/>
        </w:rPr>
      </w:pPr>
    </w:p>
    <w:p w14:paraId="4CA24153" w14:textId="2220F7C8" w:rsidR="00C07193" w:rsidRPr="00752525" w:rsidRDefault="00C07193" w:rsidP="00752525">
      <w:pPr>
        <w:spacing w:after="0" w:line="276" w:lineRule="auto"/>
        <w:ind w:left="5245" w:right="-143"/>
        <w:rPr>
          <w:rFonts w:ascii="Times New Roman" w:hAnsi="Times New Roman" w:cs="Times New Roman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D15850">
        <w:rPr>
          <w:rFonts w:ascii="Times New Roman" w:hAnsi="Times New Roman" w:cs="Times New Roman"/>
          <w:color w:val="FF0000"/>
          <w:sz w:val="24"/>
          <w:szCs w:val="24"/>
        </w:rPr>
        <w:t>ООО «Градиент»</w:t>
      </w:r>
    </w:p>
    <w:p w14:paraId="65CE6A0D" w14:textId="3AC76FFB" w:rsidR="00C07193" w:rsidRPr="00752525" w:rsidRDefault="00C07193" w:rsidP="00752525">
      <w:pPr>
        <w:spacing w:after="0" w:line="276" w:lineRule="auto"/>
        <w:ind w:left="5245" w:right="-143"/>
        <w:rPr>
          <w:rFonts w:ascii="Times New Roman" w:hAnsi="Times New Roman" w:cs="Times New Roman"/>
          <w:sz w:val="24"/>
          <w:szCs w:val="24"/>
        </w:rPr>
      </w:pPr>
    </w:p>
    <w:p w14:paraId="101FC24F" w14:textId="6BE5D1AE" w:rsidR="00C07193" w:rsidRPr="00752525" w:rsidRDefault="00C07193" w:rsidP="00752525">
      <w:pPr>
        <w:spacing w:after="0" w:line="276" w:lineRule="auto"/>
        <w:ind w:left="5245" w:right="-143"/>
        <w:rPr>
          <w:rFonts w:ascii="Times New Roman" w:hAnsi="Times New Roman" w:cs="Times New Roman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Pr="00D15850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proofErr w:type="spellStart"/>
      <w:r w:rsidRPr="00D15850">
        <w:rPr>
          <w:rFonts w:ascii="Times New Roman" w:hAnsi="Times New Roman" w:cs="Times New Roman"/>
          <w:color w:val="FF0000"/>
          <w:sz w:val="24"/>
          <w:szCs w:val="24"/>
        </w:rPr>
        <w:t>Формаль</w:t>
      </w:r>
      <w:proofErr w:type="spellEnd"/>
      <w:r w:rsidRPr="00D15850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AA9EEBA" w14:textId="143852C7" w:rsidR="00C07193" w:rsidRPr="00752525" w:rsidRDefault="00C07193" w:rsidP="00752525">
      <w:pPr>
        <w:spacing w:after="0" w:line="276" w:lineRule="auto"/>
        <w:ind w:left="5245" w:right="-143"/>
        <w:rPr>
          <w:rFonts w:ascii="Times New Roman" w:hAnsi="Times New Roman" w:cs="Times New Roman"/>
          <w:sz w:val="24"/>
          <w:szCs w:val="24"/>
        </w:rPr>
      </w:pPr>
    </w:p>
    <w:p w14:paraId="6FF73779" w14:textId="7492D2EB" w:rsidR="00C07193" w:rsidRPr="00752525" w:rsidRDefault="00C07193" w:rsidP="00752525">
      <w:pPr>
        <w:spacing w:after="0" w:line="276" w:lineRule="auto"/>
        <w:ind w:left="5245" w:right="-143"/>
        <w:rPr>
          <w:rFonts w:ascii="Times New Roman" w:hAnsi="Times New Roman" w:cs="Times New Roman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t>Дело № А</w:t>
      </w:r>
      <w:r w:rsidRPr="00D15850">
        <w:rPr>
          <w:rFonts w:ascii="Times New Roman" w:hAnsi="Times New Roman" w:cs="Times New Roman"/>
          <w:color w:val="FF0000"/>
          <w:sz w:val="24"/>
          <w:szCs w:val="24"/>
        </w:rPr>
        <w:t>13-24000/2019</w:t>
      </w:r>
    </w:p>
    <w:p w14:paraId="08F81E4B" w14:textId="77777777" w:rsidR="00C07193" w:rsidRPr="00752525" w:rsidRDefault="00C07193" w:rsidP="00752525">
      <w:pPr>
        <w:spacing w:after="0" w:line="276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07C7DACE" w14:textId="6B343101" w:rsidR="00C07193" w:rsidRPr="00752525" w:rsidRDefault="00C07193" w:rsidP="009A78C6">
      <w:pPr>
        <w:spacing w:after="0" w:line="276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t>Ходатайство о принятии дополнительного решения</w:t>
      </w:r>
    </w:p>
    <w:p w14:paraId="4C48EFD2" w14:textId="252519E4" w:rsidR="00CC545B" w:rsidRPr="00752525" w:rsidRDefault="00CC545B" w:rsidP="009A78C6">
      <w:pPr>
        <w:spacing w:after="0" w:line="276" w:lineRule="auto"/>
        <w:ind w:left="-567" w:right="-14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5F0810" w14:textId="55178A59" w:rsidR="00CC545B" w:rsidRPr="00752525" w:rsidRDefault="00CC545B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t xml:space="preserve">Решением суда от </w:t>
      </w:r>
      <w:r w:rsidRPr="00D15850">
        <w:rPr>
          <w:rFonts w:ascii="Times New Roman" w:hAnsi="Times New Roman" w:cs="Times New Roman"/>
          <w:color w:val="FF0000"/>
          <w:sz w:val="24"/>
          <w:szCs w:val="24"/>
        </w:rPr>
        <w:t>05.08.2020 были удовлетворены исковые требования ООО «Градиент» к ООО «</w:t>
      </w:r>
      <w:proofErr w:type="spellStart"/>
      <w:r w:rsidRPr="00D15850">
        <w:rPr>
          <w:rFonts w:ascii="Times New Roman" w:hAnsi="Times New Roman" w:cs="Times New Roman"/>
          <w:color w:val="FF0000"/>
          <w:sz w:val="24"/>
          <w:szCs w:val="24"/>
        </w:rPr>
        <w:t>Формаль</w:t>
      </w:r>
      <w:proofErr w:type="spellEnd"/>
      <w:r w:rsidRPr="00D15850">
        <w:rPr>
          <w:rFonts w:ascii="Times New Roman" w:hAnsi="Times New Roman" w:cs="Times New Roman"/>
          <w:color w:val="FF0000"/>
          <w:sz w:val="24"/>
          <w:szCs w:val="24"/>
        </w:rPr>
        <w:t xml:space="preserve">» о взыскании </w:t>
      </w:r>
      <w:r w:rsidR="006A6AA5" w:rsidRPr="00D15850">
        <w:rPr>
          <w:rFonts w:ascii="Times New Roman" w:hAnsi="Times New Roman" w:cs="Times New Roman"/>
          <w:color w:val="FF0000"/>
          <w:sz w:val="24"/>
          <w:szCs w:val="24"/>
        </w:rPr>
        <w:t>убытков</w:t>
      </w:r>
      <w:r w:rsidR="006A6AA5" w:rsidRPr="00752525">
        <w:rPr>
          <w:rFonts w:ascii="Times New Roman" w:hAnsi="Times New Roman" w:cs="Times New Roman"/>
          <w:sz w:val="24"/>
          <w:szCs w:val="24"/>
        </w:rPr>
        <w:t>.</w:t>
      </w:r>
    </w:p>
    <w:p w14:paraId="0F55F7C2" w14:textId="566D1C4A" w:rsidR="00CC545B" w:rsidRPr="00AA202D" w:rsidRDefault="00CC545B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t xml:space="preserve">Однако, принимая данное решение, суд фактически не рассмотрел требования </w:t>
      </w:r>
      <w:r w:rsidRPr="00D15850">
        <w:rPr>
          <w:rFonts w:ascii="Times New Roman" w:hAnsi="Times New Roman" w:cs="Times New Roman"/>
          <w:color w:val="FF0000"/>
          <w:sz w:val="24"/>
          <w:szCs w:val="24"/>
        </w:rPr>
        <w:t xml:space="preserve">ООО «Градиент» </w:t>
      </w:r>
      <w:r w:rsidRPr="00752525">
        <w:rPr>
          <w:rFonts w:ascii="Times New Roman" w:hAnsi="Times New Roman" w:cs="Times New Roman"/>
          <w:sz w:val="24"/>
          <w:szCs w:val="24"/>
        </w:rPr>
        <w:t xml:space="preserve">о </w:t>
      </w:r>
      <w:r w:rsidRPr="00AA202D">
        <w:rPr>
          <w:rFonts w:ascii="Times New Roman" w:hAnsi="Times New Roman" w:cs="Times New Roman"/>
          <w:color w:val="FF0000"/>
          <w:sz w:val="24"/>
          <w:szCs w:val="24"/>
        </w:rPr>
        <w:t>возмещении судебных расходов в размере:</w:t>
      </w:r>
    </w:p>
    <w:p w14:paraId="7221CD60" w14:textId="2651D720" w:rsidR="00CC545B" w:rsidRPr="00AA202D" w:rsidRDefault="00CC545B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202D">
        <w:rPr>
          <w:rFonts w:ascii="Times New Roman" w:hAnsi="Times New Roman" w:cs="Times New Roman"/>
          <w:color w:val="FF0000"/>
          <w:sz w:val="24"/>
          <w:szCs w:val="24"/>
        </w:rPr>
        <w:t>- 15 000 руб. за проведение экспертизы,</w:t>
      </w:r>
    </w:p>
    <w:p w14:paraId="2CB6A903" w14:textId="02F8E12F" w:rsidR="00CC545B" w:rsidRPr="00752525" w:rsidRDefault="00CC545B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2D">
        <w:rPr>
          <w:rFonts w:ascii="Times New Roman" w:hAnsi="Times New Roman" w:cs="Times New Roman"/>
          <w:color w:val="FF0000"/>
          <w:sz w:val="24"/>
          <w:szCs w:val="24"/>
        </w:rPr>
        <w:t>- 20 000 руб. за услуги представителя</w:t>
      </w:r>
      <w:r w:rsidRPr="00752525">
        <w:rPr>
          <w:rFonts w:ascii="Times New Roman" w:hAnsi="Times New Roman" w:cs="Times New Roman"/>
          <w:sz w:val="24"/>
          <w:szCs w:val="24"/>
        </w:rPr>
        <w:t>.</w:t>
      </w:r>
    </w:p>
    <w:p w14:paraId="20E36C91" w14:textId="017A21E5" w:rsidR="00CC545B" w:rsidRPr="00752525" w:rsidRDefault="00CC545B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t xml:space="preserve">Согласно ч. </w:t>
      </w:r>
      <w:r w:rsidR="00AA202D">
        <w:rPr>
          <w:rFonts w:ascii="Times New Roman" w:hAnsi="Times New Roman" w:cs="Times New Roman"/>
          <w:sz w:val="24"/>
          <w:szCs w:val="24"/>
        </w:rPr>
        <w:t>1</w:t>
      </w:r>
      <w:r w:rsidRPr="00752525">
        <w:rPr>
          <w:rFonts w:ascii="Times New Roman" w:hAnsi="Times New Roman" w:cs="Times New Roman"/>
          <w:sz w:val="24"/>
          <w:szCs w:val="24"/>
        </w:rPr>
        <w:t xml:space="preserve"> ст. 178 АПК РФ арбитражный суд, принявший решение, до вступления этого решения в законную силу по заявлению лица, участвующего в деле, вправе принять дополнительное решение в случае, если </w:t>
      </w:r>
      <w:r w:rsidRPr="00AA202D">
        <w:rPr>
          <w:rFonts w:ascii="Times New Roman" w:hAnsi="Times New Roman" w:cs="Times New Roman"/>
          <w:color w:val="FF0000"/>
          <w:sz w:val="24"/>
          <w:szCs w:val="24"/>
        </w:rPr>
        <w:t>не разрешен вопрос о судебных расходах</w:t>
      </w:r>
      <w:r w:rsidRPr="00752525">
        <w:rPr>
          <w:rFonts w:ascii="Times New Roman" w:hAnsi="Times New Roman" w:cs="Times New Roman"/>
          <w:sz w:val="24"/>
          <w:szCs w:val="24"/>
        </w:rPr>
        <w:t>.</w:t>
      </w:r>
    </w:p>
    <w:p w14:paraId="55CF8E4F" w14:textId="271C7A06" w:rsidR="00CC545B" w:rsidRPr="00AA202D" w:rsidRDefault="006A6AA5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202D">
        <w:rPr>
          <w:rFonts w:ascii="Times New Roman" w:hAnsi="Times New Roman" w:cs="Times New Roman"/>
          <w:color w:val="FF0000"/>
          <w:sz w:val="24"/>
          <w:szCs w:val="24"/>
        </w:rPr>
        <w:t>К судебным расходам в том числе относятся денежные суммы, подлежащие выплате экспертам</w:t>
      </w:r>
      <w:r w:rsidR="00D53AC4" w:rsidRPr="00AA202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A202D">
        <w:rPr>
          <w:rFonts w:ascii="Times New Roman" w:hAnsi="Times New Roman" w:cs="Times New Roman"/>
          <w:color w:val="FF0000"/>
          <w:sz w:val="24"/>
          <w:szCs w:val="24"/>
        </w:rPr>
        <w:t xml:space="preserve"> расходы на оплату услуг представителей (ст. 101, 106 АПК РФ).</w:t>
      </w:r>
    </w:p>
    <w:p w14:paraId="6F8FCAB7" w14:textId="73B0AA23" w:rsidR="006A6AA5" w:rsidRPr="00D15850" w:rsidRDefault="006A6AA5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5850">
        <w:rPr>
          <w:rFonts w:ascii="Times New Roman" w:hAnsi="Times New Roman" w:cs="Times New Roman"/>
          <w:color w:val="FF0000"/>
          <w:sz w:val="24"/>
          <w:szCs w:val="24"/>
        </w:rPr>
        <w:t>Из решения суда от 05.08.2020 следует, что вывод суда о размере убытков основан на выводе экспертов по результатам проведенной ими судебной оценочной экспертизы.</w:t>
      </w:r>
    </w:p>
    <w:p w14:paraId="5B7BEBA3" w14:textId="273C6A13" w:rsidR="006A6AA5" w:rsidRPr="00D15850" w:rsidRDefault="006A6AA5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5850">
        <w:rPr>
          <w:rFonts w:ascii="Times New Roman" w:hAnsi="Times New Roman" w:cs="Times New Roman"/>
          <w:color w:val="FF0000"/>
          <w:sz w:val="24"/>
          <w:szCs w:val="24"/>
        </w:rPr>
        <w:t>Стоимость проведения экспертизы по счету экспертной организации составила 1</w:t>
      </w:r>
      <w:r w:rsidR="00D53AC4" w:rsidRPr="00D15850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D15850">
        <w:rPr>
          <w:rFonts w:ascii="Times New Roman" w:hAnsi="Times New Roman" w:cs="Times New Roman"/>
          <w:color w:val="FF0000"/>
          <w:sz w:val="24"/>
          <w:szCs w:val="24"/>
        </w:rPr>
        <w:t> 000 руб. и была оплачена с депозитного счета арбитражного суда.</w:t>
      </w:r>
    </w:p>
    <w:p w14:paraId="1A2A8A16" w14:textId="3C40D30C" w:rsidR="006A6AA5" w:rsidRPr="00D15850" w:rsidRDefault="006A6AA5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5850">
        <w:rPr>
          <w:rFonts w:ascii="Times New Roman" w:hAnsi="Times New Roman" w:cs="Times New Roman"/>
          <w:color w:val="FF0000"/>
          <w:sz w:val="24"/>
          <w:szCs w:val="24"/>
        </w:rPr>
        <w:t xml:space="preserve">Денежные средства для оплаты данной экспертизы были перечислены истцом (т. 2 </w:t>
      </w:r>
      <w:proofErr w:type="spellStart"/>
      <w:r w:rsidRPr="00D15850">
        <w:rPr>
          <w:rFonts w:ascii="Times New Roman" w:hAnsi="Times New Roman" w:cs="Times New Roman"/>
          <w:color w:val="FF0000"/>
          <w:sz w:val="24"/>
          <w:szCs w:val="24"/>
        </w:rPr>
        <w:t>л.д</w:t>
      </w:r>
      <w:proofErr w:type="spellEnd"/>
      <w:r w:rsidRPr="00D15850">
        <w:rPr>
          <w:rFonts w:ascii="Times New Roman" w:hAnsi="Times New Roman" w:cs="Times New Roman"/>
          <w:color w:val="FF0000"/>
          <w:sz w:val="24"/>
          <w:szCs w:val="24"/>
        </w:rPr>
        <w:t>. 12).</w:t>
      </w:r>
    </w:p>
    <w:p w14:paraId="1DED4196" w14:textId="386E38A4" w:rsidR="006A6AA5" w:rsidRPr="00D15850" w:rsidRDefault="006A6AA5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69F">
        <w:rPr>
          <w:rFonts w:ascii="Times New Roman" w:hAnsi="Times New Roman" w:cs="Times New Roman"/>
          <w:sz w:val="24"/>
          <w:szCs w:val="24"/>
        </w:rPr>
        <w:t>Таким образом</w:t>
      </w:r>
      <w:r w:rsidRPr="00D15850">
        <w:rPr>
          <w:rFonts w:ascii="Times New Roman" w:hAnsi="Times New Roman" w:cs="Times New Roman"/>
          <w:color w:val="FF0000"/>
          <w:sz w:val="24"/>
          <w:szCs w:val="24"/>
        </w:rPr>
        <w:t>, истцу за счет ответчика подлежат возмещению расходы на оплату проведения судебной экспертизы</w:t>
      </w:r>
      <w:r w:rsidR="00D53AC4" w:rsidRPr="00D1585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C48F6FD" w14:textId="4524011B" w:rsidR="006A6AA5" w:rsidRPr="0077569F" w:rsidRDefault="006A6AA5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69F">
        <w:rPr>
          <w:rFonts w:ascii="Times New Roman" w:hAnsi="Times New Roman" w:cs="Times New Roman"/>
          <w:sz w:val="24"/>
          <w:szCs w:val="24"/>
        </w:rPr>
        <w:t>Кроме того</w:t>
      </w:r>
      <w:r w:rsidRPr="00D158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7569F">
        <w:rPr>
          <w:rFonts w:ascii="Times New Roman" w:hAnsi="Times New Roman" w:cs="Times New Roman"/>
          <w:color w:val="FF0000"/>
          <w:sz w:val="24"/>
          <w:szCs w:val="24"/>
        </w:rPr>
        <w:t>при рассмотрении дела истцу были оказаны юридические услуги в виде представительства адвокатом Антоновым А.А.</w:t>
      </w:r>
    </w:p>
    <w:p w14:paraId="04CC38F8" w14:textId="77777777" w:rsidR="006A6AA5" w:rsidRPr="0077569F" w:rsidRDefault="006A6AA5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69F">
        <w:rPr>
          <w:rFonts w:ascii="Times New Roman" w:hAnsi="Times New Roman" w:cs="Times New Roman"/>
          <w:color w:val="FF0000"/>
          <w:sz w:val="24"/>
          <w:szCs w:val="24"/>
        </w:rPr>
        <w:t>На основании договора от 30.01.2020 Антонов А.А. обязался представлять интересы ООО «Градиент» во всех судебных заседаниях при рассмотрении дела № А13-24000/2019 в суде первой инстанции, представлять доказательства, доводить правовую позицию, совершать иные действия юридического характера для достижения благоприятного для доверителя результата рассмотрения указанного дела.</w:t>
      </w:r>
    </w:p>
    <w:p w14:paraId="42F5F480" w14:textId="6D9866F8" w:rsidR="00D53AC4" w:rsidRPr="0077569F" w:rsidRDefault="00D53AC4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69F">
        <w:rPr>
          <w:rFonts w:ascii="Times New Roman" w:hAnsi="Times New Roman" w:cs="Times New Roman"/>
          <w:color w:val="FF0000"/>
          <w:sz w:val="24"/>
          <w:szCs w:val="24"/>
        </w:rPr>
        <w:t>Достижение Антоновым А.А. такого результата подтверждается принятием судом решения от 05.08.2020 в пользу истца.</w:t>
      </w:r>
    </w:p>
    <w:p w14:paraId="114B4220" w14:textId="150A9F6A" w:rsidR="006A6AA5" w:rsidRPr="0077569F" w:rsidRDefault="00D53AC4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69F">
        <w:rPr>
          <w:rFonts w:ascii="Times New Roman" w:hAnsi="Times New Roman" w:cs="Times New Roman"/>
          <w:color w:val="FF0000"/>
          <w:sz w:val="24"/>
          <w:szCs w:val="24"/>
        </w:rPr>
        <w:t xml:space="preserve">По квитанции от </w:t>
      </w:r>
      <w:r w:rsidR="006A6AA5" w:rsidRPr="007756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569F">
        <w:rPr>
          <w:rFonts w:ascii="Times New Roman" w:hAnsi="Times New Roman" w:cs="Times New Roman"/>
          <w:color w:val="FF0000"/>
          <w:sz w:val="24"/>
          <w:szCs w:val="24"/>
        </w:rPr>
        <w:t>05.03.2020 истец произвел полную предоплату услуг Антонова А.А.</w:t>
      </w:r>
    </w:p>
    <w:p w14:paraId="574A1A2C" w14:textId="5F339E32" w:rsidR="00D53AC4" w:rsidRPr="00752525" w:rsidRDefault="00D53AC4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t xml:space="preserve">Учитывая это, </w:t>
      </w:r>
      <w:r w:rsidRPr="0077569F">
        <w:rPr>
          <w:rFonts w:ascii="Times New Roman" w:hAnsi="Times New Roman" w:cs="Times New Roman"/>
          <w:color w:val="FF0000"/>
          <w:sz w:val="24"/>
          <w:szCs w:val="24"/>
        </w:rPr>
        <w:t>за счет ответчика также подлежат возмещению расходы истца на оплату услуг представителя в размере 20 000 руб</w:t>
      </w:r>
      <w:r w:rsidRPr="00752525">
        <w:rPr>
          <w:rFonts w:ascii="Times New Roman" w:hAnsi="Times New Roman" w:cs="Times New Roman"/>
          <w:sz w:val="24"/>
          <w:szCs w:val="24"/>
        </w:rPr>
        <w:t>.</w:t>
      </w:r>
    </w:p>
    <w:p w14:paraId="781695F5" w14:textId="7AD7060D" w:rsidR="00D53AC4" w:rsidRPr="00752525" w:rsidRDefault="00D53AC4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178 АПК РФ,</w:t>
      </w:r>
    </w:p>
    <w:p w14:paraId="26102174" w14:textId="53E01503" w:rsidR="00D53AC4" w:rsidRPr="00752525" w:rsidRDefault="00D53AC4" w:rsidP="009A78C6">
      <w:pPr>
        <w:spacing w:after="0" w:line="276" w:lineRule="auto"/>
        <w:ind w:left="-567" w:right="-14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9304EE" w14:textId="64368352" w:rsidR="00D53AC4" w:rsidRPr="00752525" w:rsidRDefault="00D53AC4" w:rsidP="009A78C6">
      <w:pPr>
        <w:spacing w:after="0" w:line="276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t>ПРОШУ:</w:t>
      </w:r>
    </w:p>
    <w:p w14:paraId="1A58CB0A" w14:textId="5B7207D6" w:rsidR="00D53AC4" w:rsidRPr="00752525" w:rsidRDefault="00D53AC4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A38857" w14:textId="7D00EA08" w:rsidR="00D53AC4" w:rsidRDefault="00D53AC4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t xml:space="preserve">- принять дополнительное решение по требованиям </w:t>
      </w:r>
      <w:r w:rsidRPr="00D15850">
        <w:rPr>
          <w:rFonts w:ascii="Times New Roman" w:hAnsi="Times New Roman" w:cs="Times New Roman"/>
          <w:color w:val="FF0000"/>
          <w:sz w:val="24"/>
          <w:szCs w:val="24"/>
        </w:rPr>
        <w:t xml:space="preserve">ООО «Градиент» </w:t>
      </w:r>
      <w:r w:rsidRPr="00752525">
        <w:rPr>
          <w:rFonts w:ascii="Times New Roman" w:hAnsi="Times New Roman" w:cs="Times New Roman"/>
          <w:sz w:val="24"/>
          <w:szCs w:val="24"/>
        </w:rPr>
        <w:t xml:space="preserve">о </w:t>
      </w:r>
      <w:r w:rsidRPr="0077569F">
        <w:rPr>
          <w:rFonts w:ascii="Times New Roman" w:hAnsi="Times New Roman" w:cs="Times New Roman"/>
          <w:color w:val="FF0000"/>
          <w:sz w:val="24"/>
          <w:szCs w:val="24"/>
        </w:rPr>
        <w:t>возмещении его расходов в размере 15 000 руб. за проведение экспертизы, 20 000 руб. на оплату услуг представителя</w:t>
      </w:r>
      <w:r w:rsidRPr="00752525">
        <w:rPr>
          <w:rFonts w:ascii="Times New Roman" w:hAnsi="Times New Roman" w:cs="Times New Roman"/>
          <w:sz w:val="24"/>
          <w:szCs w:val="24"/>
        </w:rPr>
        <w:t>.</w:t>
      </w:r>
    </w:p>
    <w:p w14:paraId="271F1FAE" w14:textId="700F29E7" w:rsidR="00AE1B6A" w:rsidRDefault="00AE1B6A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77F01" w14:textId="6947B3FF" w:rsidR="00AE1B6A" w:rsidRPr="00752525" w:rsidRDefault="00AE1B6A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доверенность представителя.</w:t>
      </w:r>
    </w:p>
    <w:p w14:paraId="5A44E966" w14:textId="20BAD1B6" w:rsidR="00D53AC4" w:rsidRPr="00752525" w:rsidRDefault="00D53AC4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21A7A" w14:textId="0FBB1348" w:rsidR="00D53AC4" w:rsidRPr="00D15850" w:rsidRDefault="00D53AC4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525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Представитель по доверенности                                                                  </w:t>
      </w:r>
      <w:r w:rsidR="007525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7525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652E">
        <w:rPr>
          <w:rFonts w:ascii="Times New Roman" w:hAnsi="Times New Roman" w:cs="Times New Roman"/>
          <w:color w:val="FF0000"/>
          <w:sz w:val="24"/>
          <w:szCs w:val="24"/>
        </w:rPr>
        <w:t>А.</w:t>
      </w:r>
      <w:r w:rsidRPr="00D15850">
        <w:rPr>
          <w:rFonts w:ascii="Times New Roman" w:hAnsi="Times New Roman" w:cs="Times New Roman"/>
          <w:color w:val="FF0000"/>
          <w:sz w:val="24"/>
          <w:szCs w:val="24"/>
        </w:rPr>
        <w:t>А. Антонов</w:t>
      </w:r>
    </w:p>
    <w:p w14:paraId="455F2576" w14:textId="5DAA501C" w:rsidR="006A6AA5" w:rsidRPr="00D15850" w:rsidRDefault="00D53AC4" w:rsidP="009A78C6">
      <w:pPr>
        <w:spacing w:after="0" w:line="276" w:lineRule="auto"/>
        <w:ind w:left="-567" w:right="-14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5850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sectPr w:rsidR="006A6AA5" w:rsidRPr="00D15850" w:rsidSect="0075252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B8"/>
    <w:rsid w:val="000E652E"/>
    <w:rsid w:val="001617DD"/>
    <w:rsid w:val="006A6AA5"/>
    <w:rsid w:val="00752525"/>
    <w:rsid w:val="0077569F"/>
    <w:rsid w:val="00955EB8"/>
    <w:rsid w:val="009A78C6"/>
    <w:rsid w:val="00AA202D"/>
    <w:rsid w:val="00AE1B6A"/>
    <w:rsid w:val="00C07193"/>
    <w:rsid w:val="00CC545B"/>
    <w:rsid w:val="00D15850"/>
    <w:rsid w:val="00D5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BEDD"/>
  <w15:chartTrackingRefBased/>
  <w15:docId w15:val="{7DBFBC18-F67F-46DB-A06E-EDA5E9D3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29</cp:revision>
  <dcterms:created xsi:type="dcterms:W3CDTF">2020-05-05T04:16:00Z</dcterms:created>
  <dcterms:modified xsi:type="dcterms:W3CDTF">2021-06-10T11:01:00Z</dcterms:modified>
</cp:coreProperties>
</file>