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5216" w14:textId="731A7A08" w:rsidR="003402AE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05472">
        <w:rPr>
          <w:rFonts w:ascii="Times New Roman" w:hAnsi="Times New Roman" w:cs="Times New Roman"/>
          <w:color w:val="FF0000"/>
          <w:sz w:val="24"/>
          <w:szCs w:val="24"/>
        </w:rPr>
        <w:t>Семнадцатый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апелляционный суд</w:t>
      </w:r>
    </w:p>
    <w:p w14:paraId="59C87213" w14:textId="69029EC0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24911CF8" w14:textId="6E111B2D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14C7952" w14:textId="7F49D20E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ответчика: ООО «Изумруд»</w:t>
      </w:r>
    </w:p>
    <w:p w14:paraId="4E0C5580" w14:textId="4A38F76D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0678E7F8" w14:textId="49764C3D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Дело № А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60-67000</w:t>
      </w:r>
      <w:r w:rsidRPr="00505472">
        <w:rPr>
          <w:rFonts w:ascii="Times New Roman" w:hAnsi="Times New Roman" w:cs="Times New Roman"/>
          <w:color w:val="FF0000"/>
          <w:sz w:val="24"/>
          <w:szCs w:val="24"/>
          <w:lang w:val="en-US"/>
        </w:rPr>
        <w:t>/2020</w:t>
      </w:r>
    </w:p>
    <w:p w14:paraId="5A57AF21" w14:textId="79AEEEB4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АП-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17000</w:t>
      </w:r>
      <w:r w:rsidRPr="00505472">
        <w:rPr>
          <w:rFonts w:ascii="Times New Roman" w:hAnsi="Times New Roman" w:cs="Times New Roman"/>
          <w:color w:val="FF0000"/>
          <w:sz w:val="24"/>
          <w:szCs w:val="24"/>
          <w:lang w:val="en-US"/>
        </w:rPr>
        <w:t>/2020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086F72" w14:textId="29A837C4" w:rsid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35701B64" w14:textId="794184C1" w:rsidR="00766169" w:rsidRDefault="00766169" w:rsidP="0076616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8EE509" w14:textId="0F0D8888" w:rsidR="00766169" w:rsidRDefault="00766169" w:rsidP="0076616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53B87C0" w14:textId="27D38906" w:rsidR="00766169" w:rsidRDefault="00766169" w:rsidP="0076616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93C6E76" w14:textId="3516FAAA" w:rsidR="00766169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прошу принять отказ от ранее поданной апелляционной жалобы на 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 xml:space="preserve">Свердловской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 xml:space="preserve">22.10.2020 </w:t>
      </w:r>
      <w:r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766169">
        <w:rPr>
          <w:rFonts w:ascii="Times New Roman" w:hAnsi="Times New Roman" w:cs="Times New Roman"/>
          <w:sz w:val="24"/>
          <w:szCs w:val="24"/>
        </w:rPr>
        <w:t>А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60-67000/2020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B2E70" w14:textId="1FFDED95" w:rsidR="00766169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жалобы является добровольным, не нарушает ничьих прав.</w:t>
      </w:r>
    </w:p>
    <w:p w14:paraId="6B903056" w14:textId="796C2BA6" w:rsidR="00766169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прекращения производства по указанной жалобе мне известны и понятны.</w:t>
      </w:r>
    </w:p>
    <w:p w14:paraId="45D36C40" w14:textId="16A4A1CE" w:rsidR="00766169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E01814" w14:textId="77777777" w:rsidR="00505472" w:rsidRDefault="00505472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5A15C9" w14:textId="7CAF0477" w:rsidR="00766169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 с правом подписания заявления об отказе от апелляционной жалобы.</w:t>
      </w:r>
    </w:p>
    <w:p w14:paraId="614B4516" w14:textId="1FA64093" w:rsidR="00766169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080A3D" w14:textId="3259834E" w:rsidR="00766169" w:rsidRPr="00505472" w:rsidRDefault="00766169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</w:t>
      </w:r>
      <w:r w:rsidR="00505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05472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2F0F0707" w14:textId="5C1E6F67" w:rsidR="00505472" w:rsidRPr="00505472" w:rsidRDefault="00505472" w:rsidP="00766169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5472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0C731F98" w14:textId="77777777" w:rsidR="00766169" w:rsidRPr="00766169" w:rsidRDefault="00766169" w:rsidP="0076616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766169" w:rsidRPr="00766169" w:rsidSect="0076616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FB"/>
    <w:rsid w:val="003402AE"/>
    <w:rsid w:val="00505472"/>
    <w:rsid w:val="00766169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B2E2"/>
  <w15:chartTrackingRefBased/>
  <w15:docId w15:val="{383541E3-EA8B-40F3-B5C5-B1FBAC3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</cp:revision>
  <dcterms:created xsi:type="dcterms:W3CDTF">2021-08-20T18:13:00Z</dcterms:created>
  <dcterms:modified xsi:type="dcterms:W3CDTF">2021-08-20T18:25:00Z</dcterms:modified>
</cp:coreProperties>
</file>