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57CB" w14:textId="09F32789" w:rsidR="00D234A3" w:rsidRPr="001B30FB" w:rsidRDefault="00626BEE" w:rsidP="001B30FB">
      <w:pPr>
        <w:spacing w:after="0" w:line="276" w:lineRule="auto"/>
        <w:ind w:left="5387" w:right="-284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Орловской области</w:t>
      </w:r>
    </w:p>
    <w:p w14:paraId="50405AA1" w14:textId="35B55D3B" w:rsidR="00626BEE" w:rsidRPr="001B30FB" w:rsidRDefault="00626BEE" w:rsidP="001B30FB">
      <w:pPr>
        <w:spacing w:after="0" w:line="276" w:lineRule="auto"/>
        <w:ind w:left="5387" w:right="-284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Антонову А.А.</w:t>
      </w:r>
    </w:p>
    <w:p w14:paraId="09C66718" w14:textId="1B6DC236" w:rsidR="00626BEE" w:rsidRPr="001B30FB" w:rsidRDefault="00626BEE" w:rsidP="001B30FB">
      <w:pPr>
        <w:spacing w:after="0" w:line="276" w:lineRule="auto"/>
        <w:ind w:left="5387" w:right="-284"/>
        <w:rPr>
          <w:rFonts w:ascii="Times New Roman" w:hAnsi="Times New Roman" w:cs="Times New Roman"/>
          <w:sz w:val="24"/>
          <w:szCs w:val="24"/>
        </w:rPr>
      </w:pPr>
    </w:p>
    <w:p w14:paraId="2AB65647" w14:textId="77777777" w:rsidR="00410FEF" w:rsidRPr="001B30FB" w:rsidRDefault="00410FEF" w:rsidP="001B30FB">
      <w:pPr>
        <w:spacing w:after="0" w:line="276" w:lineRule="auto"/>
        <w:ind w:left="5387" w:right="-284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>Заявитель (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ответчик</w:t>
      </w:r>
      <w:r w:rsidRPr="001B30FB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3018A78D" w14:textId="77777777" w:rsidR="00410FEF" w:rsidRPr="002758A7" w:rsidRDefault="00410FEF" w:rsidP="001B30FB">
      <w:pPr>
        <w:spacing w:after="0" w:line="276" w:lineRule="auto"/>
        <w:ind w:left="538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>ООО «Квант-фотон» (далее – Квант-ф.)</w:t>
      </w:r>
    </w:p>
    <w:p w14:paraId="3CE0AA2F" w14:textId="77777777" w:rsidR="00410FEF" w:rsidRPr="002758A7" w:rsidRDefault="00410FEF" w:rsidP="001B30FB">
      <w:pPr>
        <w:spacing w:after="0" w:line="276" w:lineRule="auto"/>
        <w:ind w:left="538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>303031, Орловская обл., г. Мценск, ул. Автомобилистов, 10</w:t>
      </w:r>
    </w:p>
    <w:p w14:paraId="63E17F6C" w14:textId="77777777" w:rsidR="00410FEF" w:rsidRPr="001B30FB" w:rsidRDefault="00410FEF" w:rsidP="001B30FB">
      <w:pPr>
        <w:spacing w:after="0" w:line="276" w:lineRule="auto"/>
        <w:ind w:left="5387" w:right="-284"/>
        <w:rPr>
          <w:rFonts w:ascii="Times New Roman" w:hAnsi="Times New Roman" w:cs="Times New Roman"/>
          <w:sz w:val="24"/>
          <w:szCs w:val="24"/>
        </w:rPr>
      </w:pPr>
    </w:p>
    <w:p w14:paraId="4E720AE5" w14:textId="11ED9E60" w:rsidR="00626BEE" w:rsidRPr="002758A7" w:rsidRDefault="00626BEE" w:rsidP="001B30FB">
      <w:pPr>
        <w:spacing w:after="0" w:line="276" w:lineRule="auto"/>
        <w:ind w:left="538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Истец: ООО «Монолит-Групп» </w:t>
      </w:r>
    </w:p>
    <w:p w14:paraId="5CC057D3" w14:textId="0818E456" w:rsidR="00626BEE" w:rsidRPr="002758A7" w:rsidRDefault="00626BEE" w:rsidP="001B30FB">
      <w:pPr>
        <w:spacing w:after="0" w:line="276" w:lineRule="auto"/>
        <w:ind w:left="538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>(далее – Монолит – г.)</w:t>
      </w:r>
    </w:p>
    <w:p w14:paraId="41BD30E8" w14:textId="5FD79950" w:rsidR="00DD4FA2" w:rsidRPr="002758A7" w:rsidRDefault="00626BEE" w:rsidP="001B30FB">
      <w:pPr>
        <w:spacing w:after="0" w:line="276" w:lineRule="auto"/>
        <w:ind w:left="538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143966, Московская обл., г. Реутов, </w:t>
      </w:r>
      <w:r w:rsidR="00DD4FA2" w:rsidRPr="002758A7">
        <w:rPr>
          <w:rFonts w:ascii="Times New Roman" w:hAnsi="Times New Roman" w:cs="Times New Roman"/>
          <w:color w:val="FF0000"/>
          <w:sz w:val="24"/>
          <w:szCs w:val="24"/>
        </w:rPr>
        <w:t>ул. Строителей, 15</w:t>
      </w:r>
    </w:p>
    <w:p w14:paraId="6D2180CE" w14:textId="39574A82" w:rsidR="00EB3B48" w:rsidRPr="001B30FB" w:rsidRDefault="00EB3B48" w:rsidP="001B30FB">
      <w:pPr>
        <w:spacing w:after="0" w:line="276" w:lineRule="auto"/>
        <w:ind w:left="5387" w:right="-284"/>
        <w:rPr>
          <w:rFonts w:ascii="Times New Roman" w:hAnsi="Times New Roman" w:cs="Times New Roman"/>
          <w:sz w:val="24"/>
          <w:szCs w:val="24"/>
        </w:rPr>
      </w:pPr>
    </w:p>
    <w:p w14:paraId="04A2D372" w14:textId="75965D61" w:rsidR="00D70D8A" w:rsidRPr="002758A7" w:rsidRDefault="00EB3B48" w:rsidP="00D70D8A">
      <w:pPr>
        <w:spacing w:after="0" w:line="276" w:lineRule="auto"/>
        <w:ind w:left="538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>Третье лицо: ООО «Инвест-электрон»</w:t>
      </w:r>
    </w:p>
    <w:p w14:paraId="0FD7C6CE" w14:textId="5EBFF18F" w:rsidR="00EB3B48" w:rsidRPr="002758A7" w:rsidRDefault="00EB3B48" w:rsidP="00D70D8A">
      <w:pPr>
        <w:spacing w:after="0" w:line="276" w:lineRule="auto"/>
        <w:ind w:left="538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>(далее – Инвест-э.)</w:t>
      </w:r>
    </w:p>
    <w:p w14:paraId="1FCB3B30" w14:textId="5431E149" w:rsidR="00EB3B48" w:rsidRPr="002758A7" w:rsidRDefault="00EB3B48" w:rsidP="001B30FB">
      <w:pPr>
        <w:spacing w:after="0" w:line="276" w:lineRule="auto"/>
        <w:ind w:left="538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>124681, Московская обл., г. Зеленоград, ул. 1 Мая, 17</w:t>
      </w:r>
    </w:p>
    <w:p w14:paraId="0D7F3FEE" w14:textId="10D90E8D" w:rsidR="00DD4FA2" w:rsidRPr="001B30FB" w:rsidRDefault="00DD4FA2" w:rsidP="001B30FB">
      <w:pPr>
        <w:spacing w:after="0" w:line="276" w:lineRule="auto"/>
        <w:ind w:left="5387" w:right="-284"/>
        <w:rPr>
          <w:rFonts w:ascii="Times New Roman" w:hAnsi="Times New Roman" w:cs="Times New Roman"/>
          <w:sz w:val="24"/>
          <w:szCs w:val="24"/>
        </w:rPr>
      </w:pPr>
    </w:p>
    <w:p w14:paraId="720FE3E1" w14:textId="1ED00774" w:rsidR="00DD4FA2" w:rsidRPr="001B30FB" w:rsidRDefault="00DD4FA2" w:rsidP="001B30FB">
      <w:pPr>
        <w:spacing w:after="0" w:line="276" w:lineRule="auto"/>
        <w:ind w:left="5387" w:right="-284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>Дело № А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48-11700/2018</w:t>
      </w:r>
    </w:p>
    <w:p w14:paraId="2DBAAE54" w14:textId="6DBEA767" w:rsidR="00DD4FA2" w:rsidRPr="001B30FB" w:rsidRDefault="00DD4FA2" w:rsidP="001B30FB">
      <w:pPr>
        <w:spacing w:after="0" w:line="276" w:lineRule="auto"/>
        <w:ind w:left="5387" w:right="-284"/>
        <w:rPr>
          <w:rFonts w:ascii="Times New Roman" w:hAnsi="Times New Roman" w:cs="Times New Roman"/>
          <w:sz w:val="24"/>
          <w:szCs w:val="24"/>
        </w:rPr>
      </w:pPr>
    </w:p>
    <w:p w14:paraId="462900EB" w14:textId="551501B6" w:rsidR="00DD4FA2" w:rsidRPr="001B30FB" w:rsidRDefault="00DD4FA2" w:rsidP="001B30FB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1EF8892" w14:textId="6FCD645D" w:rsidR="00DD4FA2" w:rsidRPr="001B30FB" w:rsidRDefault="00DD4FA2" w:rsidP="00D70D8A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>Заявление о взыскании судебных расходов</w:t>
      </w:r>
    </w:p>
    <w:p w14:paraId="35904124" w14:textId="7A1FD791" w:rsidR="00DD4FA2" w:rsidRPr="001B30FB" w:rsidRDefault="00DD4FA2" w:rsidP="00D70D8A">
      <w:pPr>
        <w:spacing w:after="0" w:line="276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9DDF8C" w14:textId="33A4E3EB" w:rsidR="00DD4FA2" w:rsidRPr="001B30FB" w:rsidRDefault="007563FC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В рассматриваемом деле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Монолит-г. </w:t>
      </w:r>
      <w:r w:rsidRPr="001B30FB">
        <w:rPr>
          <w:rFonts w:ascii="Times New Roman" w:hAnsi="Times New Roman" w:cs="Times New Roman"/>
          <w:sz w:val="24"/>
          <w:szCs w:val="24"/>
        </w:rPr>
        <w:t xml:space="preserve">обратился  с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первоначальным</w:t>
      </w:r>
      <w:r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иском</w:t>
      </w:r>
      <w:r w:rsidRPr="001B30FB">
        <w:rPr>
          <w:rFonts w:ascii="Times New Roman" w:hAnsi="Times New Roman" w:cs="Times New Roman"/>
          <w:sz w:val="24"/>
          <w:szCs w:val="24"/>
        </w:rPr>
        <w:t xml:space="preserve"> о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б истребовании из </w:t>
      </w:r>
      <w:r w:rsidR="00DD7E39" w:rsidRPr="002758A7">
        <w:rPr>
          <w:rFonts w:ascii="Times New Roman" w:hAnsi="Times New Roman" w:cs="Times New Roman"/>
          <w:color w:val="FF0000"/>
          <w:sz w:val="24"/>
          <w:szCs w:val="24"/>
        </w:rPr>
        <w:t>незаконного владения Квант-ф. трех лазерных установок «Фотон 30» для резки и расточки оксида иттрия-бария-меди под</w:t>
      </w:r>
      <w:r w:rsidR="00AA1413"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 сверхпроводящие магнитные формы (ст. 301 ГК)</w:t>
      </w:r>
      <w:r w:rsidR="00AA1413" w:rsidRPr="001B30FB">
        <w:rPr>
          <w:rFonts w:ascii="Times New Roman" w:hAnsi="Times New Roman" w:cs="Times New Roman"/>
          <w:sz w:val="24"/>
          <w:szCs w:val="24"/>
        </w:rPr>
        <w:t>.</w:t>
      </w:r>
    </w:p>
    <w:p w14:paraId="1FC3BFC7" w14:textId="15EB238E" w:rsidR="00AA1413" w:rsidRPr="002758A7" w:rsidRDefault="00AA1413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>В свою очередь Квант-ф. заявил встречный иск о взыскании с Монолит-г. необходимых затрат на содержание виндицируемого имущества, которые были фактически произведены Квант-ф.</w:t>
      </w:r>
      <w:r w:rsidR="008A5746"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 в размере 12 157 080,95 руб.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 (абз. 2 ст. 303 ГК).</w:t>
      </w:r>
    </w:p>
    <w:p w14:paraId="62CE0279" w14:textId="77777777" w:rsidR="00D56552" w:rsidRPr="001B30FB" w:rsidRDefault="00AA1413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>Решением</w:t>
      </w:r>
      <w:r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="008A5746" w:rsidRPr="001B30FB">
        <w:rPr>
          <w:rFonts w:ascii="Times New Roman" w:hAnsi="Times New Roman" w:cs="Times New Roman"/>
          <w:sz w:val="24"/>
          <w:szCs w:val="24"/>
        </w:rPr>
        <w:t xml:space="preserve">суда от </w:t>
      </w:r>
      <w:r w:rsidR="008A5746"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18.07.2019 первоначальные </w:t>
      </w:r>
      <w:r w:rsidR="008A5746" w:rsidRPr="001B30FB">
        <w:rPr>
          <w:rFonts w:ascii="Times New Roman" w:hAnsi="Times New Roman" w:cs="Times New Roman"/>
          <w:sz w:val="24"/>
          <w:szCs w:val="24"/>
        </w:rPr>
        <w:t>требования были удовлетворены</w:t>
      </w:r>
      <w:r w:rsidR="008A5746" w:rsidRPr="002758A7">
        <w:rPr>
          <w:rFonts w:ascii="Times New Roman" w:hAnsi="Times New Roman" w:cs="Times New Roman"/>
          <w:color w:val="FF0000"/>
          <w:sz w:val="24"/>
          <w:szCs w:val="24"/>
        </w:rPr>
        <w:t>, в удовлетворении встречных требований отказано</w:t>
      </w:r>
      <w:r w:rsidR="008A5746" w:rsidRPr="001B3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B6DE31" w14:textId="348F21D5" w:rsidR="008A5746" w:rsidRPr="002758A7" w:rsidRDefault="008A5746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Постановлением 19 ААС от </w:t>
      </w:r>
      <w:r w:rsidR="00D56552" w:rsidRPr="002758A7">
        <w:rPr>
          <w:rFonts w:ascii="Times New Roman" w:hAnsi="Times New Roman" w:cs="Times New Roman"/>
          <w:color w:val="FF0000"/>
          <w:sz w:val="24"/>
          <w:szCs w:val="24"/>
        </w:rPr>
        <w:t>23.09.2019 решение суда оставлено без изменения.</w:t>
      </w:r>
    </w:p>
    <w:p w14:paraId="14C042FE" w14:textId="56C7942A" w:rsidR="00D56552" w:rsidRPr="002758A7" w:rsidRDefault="00D56552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>Постановлением АС Центрального округа от 1</w:t>
      </w:r>
      <w:r w:rsidR="00511F29" w:rsidRPr="002758A7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.12.2019 указанные судебные акты в части рассмотрения встречного иска отменены с направлением дела на новое рассмотрение в первую инстанцию.</w:t>
      </w:r>
    </w:p>
    <w:p w14:paraId="5A329E6E" w14:textId="0BD43528" w:rsidR="0059168E" w:rsidRPr="002758A7" w:rsidRDefault="0059168E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58A7">
        <w:rPr>
          <w:rFonts w:ascii="Times New Roman" w:hAnsi="Times New Roman" w:cs="Times New Roman"/>
          <w:color w:val="FF0000"/>
          <w:sz w:val="24"/>
          <w:szCs w:val="24"/>
        </w:rPr>
        <w:t>При новом рассмотрении решением суда от 19.05.2020 встречные требования удовлетворены частично: с Монолит-г. в пользу Квант-ф. взыскано 3 556 017,13 руб. расходов на содержание изъятого имущества.</w:t>
      </w:r>
    </w:p>
    <w:p w14:paraId="5DC8C7FD" w14:textId="1BD024B8" w:rsidR="0059168E" w:rsidRPr="001B30FB" w:rsidRDefault="0059168E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решение</w:t>
      </w:r>
      <w:r w:rsidRPr="001B30FB">
        <w:rPr>
          <w:rFonts w:ascii="Times New Roman" w:hAnsi="Times New Roman" w:cs="Times New Roman"/>
          <w:sz w:val="24"/>
          <w:szCs w:val="24"/>
        </w:rPr>
        <w:t xml:space="preserve"> суда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оспорено не было и </w:t>
      </w:r>
      <w:r w:rsidRPr="001B30FB">
        <w:rPr>
          <w:rFonts w:ascii="Times New Roman" w:hAnsi="Times New Roman" w:cs="Times New Roman"/>
          <w:sz w:val="24"/>
          <w:szCs w:val="24"/>
        </w:rPr>
        <w:t xml:space="preserve">вступило в силу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20.06.2020</w:t>
      </w:r>
      <w:r w:rsidRPr="001B30FB">
        <w:rPr>
          <w:rFonts w:ascii="Times New Roman" w:hAnsi="Times New Roman" w:cs="Times New Roman"/>
          <w:sz w:val="24"/>
          <w:szCs w:val="24"/>
        </w:rPr>
        <w:t>.</w:t>
      </w:r>
    </w:p>
    <w:p w14:paraId="1A8CBBEB" w14:textId="77777777" w:rsidR="002B4ADB" w:rsidRPr="001B30FB" w:rsidRDefault="002B4ADB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B3D08D" w14:textId="2A97BF25" w:rsidR="00C17FAB" w:rsidRPr="001B30FB" w:rsidRDefault="00C17FAB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При рассмотрении дела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ответчиком</w:t>
      </w:r>
      <w:r w:rsidRPr="001B30FB">
        <w:rPr>
          <w:rFonts w:ascii="Times New Roman" w:hAnsi="Times New Roman" w:cs="Times New Roman"/>
          <w:sz w:val="24"/>
          <w:szCs w:val="24"/>
        </w:rPr>
        <w:t xml:space="preserve"> были понесены с</w:t>
      </w:r>
      <w:r w:rsidR="005C734B" w:rsidRPr="001B30FB">
        <w:rPr>
          <w:rFonts w:ascii="Times New Roman" w:hAnsi="Times New Roman" w:cs="Times New Roman"/>
          <w:sz w:val="24"/>
          <w:szCs w:val="24"/>
        </w:rPr>
        <w:t>ледующие с</w:t>
      </w:r>
      <w:r w:rsidRPr="001B30FB">
        <w:rPr>
          <w:rFonts w:ascii="Times New Roman" w:hAnsi="Times New Roman" w:cs="Times New Roman"/>
          <w:sz w:val="24"/>
          <w:szCs w:val="24"/>
        </w:rPr>
        <w:t xml:space="preserve">удебные </w:t>
      </w:r>
      <w:r w:rsidR="001F28A1" w:rsidRPr="001B30FB">
        <w:rPr>
          <w:rFonts w:ascii="Times New Roman" w:hAnsi="Times New Roman" w:cs="Times New Roman"/>
          <w:sz w:val="24"/>
          <w:szCs w:val="24"/>
        </w:rPr>
        <w:t>расходы (ст. 101, 106 АПК</w:t>
      </w:r>
      <w:r w:rsidR="00511F29" w:rsidRPr="001B30FB">
        <w:rPr>
          <w:rFonts w:ascii="Times New Roman" w:hAnsi="Times New Roman" w:cs="Times New Roman"/>
          <w:sz w:val="24"/>
          <w:szCs w:val="24"/>
        </w:rPr>
        <w:t>,</w:t>
      </w:r>
      <w:r w:rsidR="00064DEA" w:rsidRPr="001B30FB">
        <w:rPr>
          <w:rFonts w:ascii="Times New Roman" w:hAnsi="Times New Roman" w:cs="Times New Roman"/>
          <w:sz w:val="24"/>
          <w:szCs w:val="24"/>
        </w:rPr>
        <w:t xml:space="preserve"> п. 2 постановления Пленума Верховного Суда РФ от 21.01.2016 № 1</w:t>
      </w:r>
      <w:r w:rsidR="001F28A1" w:rsidRPr="001B30FB">
        <w:rPr>
          <w:rFonts w:ascii="Times New Roman" w:hAnsi="Times New Roman" w:cs="Times New Roman"/>
          <w:sz w:val="24"/>
          <w:szCs w:val="24"/>
        </w:rPr>
        <w:t>)</w:t>
      </w:r>
      <w:r w:rsidRPr="001B30FB">
        <w:rPr>
          <w:rFonts w:ascii="Times New Roman" w:hAnsi="Times New Roman" w:cs="Times New Roman"/>
          <w:sz w:val="24"/>
          <w:szCs w:val="24"/>
        </w:rPr>
        <w:t>:</w:t>
      </w:r>
    </w:p>
    <w:p w14:paraId="1B1D63D7" w14:textId="58517A2A" w:rsidR="0059168E" w:rsidRPr="001B30FB" w:rsidRDefault="00C17FAB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>- на оплату услуг представител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Трифоновой Ю.С., Артамонова П.П. </w:t>
      </w:r>
      <w:r w:rsidRPr="001B30F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43AD9"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678 000 </w:t>
      </w:r>
      <w:r w:rsidR="00F43AD9" w:rsidRPr="001B30FB">
        <w:rPr>
          <w:rFonts w:ascii="Times New Roman" w:hAnsi="Times New Roman" w:cs="Times New Roman"/>
          <w:sz w:val="24"/>
          <w:szCs w:val="24"/>
        </w:rPr>
        <w:t>руб.,</w:t>
      </w:r>
    </w:p>
    <w:p w14:paraId="175C7C84" w14:textId="6DA286DC" w:rsidR="00F43AD9" w:rsidRPr="001B30FB" w:rsidRDefault="00F43AD9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>- транспортные расходы и расходы на проживание указанн</w:t>
      </w:r>
      <w:r w:rsidRPr="00052121"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="005C734B" w:rsidRPr="001B30FB">
        <w:rPr>
          <w:rFonts w:ascii="Times New Roman" w:hAnsi="Times New Roman" w:cs="Times New Roman"/>
          <w:sz w:val="24"/>
          <w:szCs w:val="24"/>
        </w:rPr>
        <w:t>представител</w:t>
      </w:r>
      <w:r w:rsidR="005C734B" w:rsidRPr="00052121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1B30F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65874" w:rsidRPr="002758A7">
        <w:rPr>
          <w:rFonts w:ascii="Times New Roman" w:hAnsi="Times New Roman" w:cs="Times New Roman"/>
          <w:color w:val="FF0000"/>
          <w:sz w:val="24"/>
          <w:szCs w:val="24"/>
        </w:rPr>
        <w:t>26 120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30FB">
        <w:rPr>
          <w:rFonts w:ascii="Times New Roman" w:hAnsi="Times New Roman" w:cs="Times New Roman"/>
          <w:sz w:val="24"/>
          <w:szCs w:val="24"/>
        </w:rPr>
        <w:t>руб.,</w:t>
      </w:r>
    </w:p>
    <w:p w14:paraId="487E029F" w14:textId="7F591223" w:rsidR="00F43AD9" w:rsidRPr="001B30FB" w:rsidRDefault="00F43AD9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- почтовые расходы на отправку </w:t>
      </w:r>
      <w:r w:rsidR="005C734B" w:rsidRPr="001B30FB">
        <w:rPr>
          <w:rFonts w:ascii="Times New Roman" w:hAnsi="Times New Roman" w:cs="Times New Roman"/>
          <w:sz w:val="24"/>
          <w:szCs w:val="24"/>
        </w:rPr>
        <w:t xml:space="preserve">процессуальных </w:t>
      </w:r>
      <w:r w:rsidRPr="001B30FB">
        <w:rPr>
          <w:rFonts w:ascii="Times New Roman" w:hAnsi="Times New Roman" w:cs="Times New Roman"/>
          <w:sz w:val="24"/>
          <w:szCs w:val="24"/>
        </w:rPr>
        <w:t xml:space="preserve">документов по делу в адрес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истца и 3 лица </w:t>
      </w:r>
      <w:r w:rsidRPr="001B30F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E3932"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388,80 </w:t>
      </w:r>
      <w:r w:rsidRPr="001B30FB">
        <w:rPr>
          <w:rFonts w:ascii="Times New Roman" w:hAnsi="Times New Roman" w:cs="Times New Roman"/>
          <w:sz w:val="24"/>
          <w:szCs w:val="24"/>
        </w:rPr>
        <w:t>руб.</w:t>
      </w:r>
    </w:p>
    <w:p w14:paraId="50C9ECB3" w14:textId="77777777" w:rsidR="00D70D8A" w:rsidRDefault="001F28A1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844E6" w:rsidRPr="001B30FB">
        <w:rPr>
          <w:rFonts w:ascii="Times New Roman" w:hAnsi="Times New Roman" w:cs="Times New Roman"/>
          <w:sz w:val="24"/>
          <w:szCs w:val="24"/>
        </w:rPr>
        <w:t xml:space="preserve">ч. 2 ст. 112 АПК, заявление по вопросу о судебных расходах, понесенных в связи с рассмотрением дела, который не был разрешен при рассмотрении дела в соответствующем суде, может подано в суд первой инстанции в течение </w:t>
      </w:r>
      <w:r w:rsidR="005844E6" w:rsidRPr="00F766C8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5844E6" w:rsidRPr="001B30FB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5844E6"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(в редакции данной нормы, применимой </w:t>
      </w:r>
      <w:r w:rsidR="005844E6" w:rsidRPr="00F766C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к настоящему случаю) </w:t>
      </w:r>
      <w:r w:rsidR="005844E6" w:rsidRPr="001B30FB">
        <w:rPr>
          <w:rFonts w:ascii="Times New Roman" w:hAnsi="Times New Roman" w:cs="Times New Roman"/>
          <w:sz w:val="24"/>
          <w:szCs w:val="24"/>
        </w:rPr>
        <w:t>со дня вступления в законную силу последнего судебного акта по существу спора.</w:t>
      </w:r>
    </w:p>
    <w:p w14:paraId="734A4E48" w14:textId="77777777" w:rsidR="00D70D8A" w:rsidRDefault="00D70D8A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CEF23" w14:textId="2BBD4359" w:rsidR="005C734B" w:rsidRPr="00D70D8A" w:rsidRDefault="00D70D8A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D8A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34B" w:rsidRPr="00D70D8A">
        <w:rPr>
          <w:rFonts w:ascii="Times New Roman" w:hAnsi="Times New Roman" w:cs="Times New Roman"/>
          <w:b/>
          <w:bCs/>
          <w:sz w:val="24"/>
          <w:szCs w:val="24"/>
        </w:rPr>
        <w:t>Расходы на оплату услуг представителя.</w:t>
      </w:r>
    </w:p>
    <w:p w14:paraId="12F354E2" w14:textId="6DCC5AFC" w:rsidR="00E92A05" w:rsidRPr="001B30FB" w:rsidRDefault="00E92A05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F766C8" w:rsidRPr="001B30FB">
        <w:rPr>
          <w:rFonts w:ascii="Times New Roman" w:hAnsi="Times New Roman" w:cs="Times New Roman"/>
          <w:sz w:val="24"/>
          <w:szCs w:val="24"/>
        </w:rPr>
        <w:t xml:space="preserve">судебные акты </w:t>
      </w:r>
      <w:r w:rsidR="00F766C8" w:rsidRPr="002758A7">
        <w:rPr>
          <w:rFonts w:ascii="Times New Roman" w:hAnsi="Times New Roman" w:cs="Times New Roman"/>
          <w:color w:val="FF0000"/>
          <w:sz w:val="24"/>
          <w:szCs w:val="24"/>
        </w:rPr>
        <w:t>в части встречных требований</w:t>
      </w:r>
      <w:r w:rsidR="00F766C8" w:rsidRPr="001B30FB">
        <w:rPr>
          <w:rFonts w:ascii="Times New Roman" w:hAnsi="Times New Roman" w:cs="Times New Roman"/>
          <w:sz w:val="24"/>
          <w:szCs w:val="24"/>
        </w:rPr>
        <w:t xml:space="preserve"> состоялись </w:t>
      </w:r>
      <w:r w:rsidRPr="001B30F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Pr="001B30FB">
        <w:rPr>
          <w:rFonts w:ascii="Times New Roman" w:hAnsi="Times New Roman" w:cs="Times New Roman"/>
          <w:sz w:val="24"/>
          <w:szCs w:val="24"/>
        </w:rPr>
        <w:t>.</w:t>
      </w:r>
      <w:r w:rsidR="00F76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A5002" w14:textId="77777777" w:rsidR="00E92A05" w:rsidRPr="001B30FB" w:rsidRDefault="00E92A05" w:rsidP="00D70D8A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A48A6" w14:textId="22E8A884" w:rsidR="005C734B" w:rsidRPr="001B30FB" w:rsidRDefault="005C734B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Для представления </w:t>
      </w:r>
      <w:r w:rsidR="00E92A05" w:rsidRPr="001B30FB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1B30FB">
        <w:rPr>
          <w:rFonts w:ascii="Times New Roman" w:hAnsi="Times New Roman" w:cs="Times New Roman"/>
          <w:sz w:val="24"/>
          <w:szCs w:val="24"/>
        </w:rPr>
        <w:t xml:space="preserve">интересов по делу </w:t>
      </w:r>
      <w:r w:rsidR="00E92A05" w:rsidRPr="002758A7">
        <w:rPr>
          <w:rFonts w:ascii="Times New Roman" w:hAnsi="Times New Roman" w:cs="Times New Roman"/>
          <w:color w:val="FF0000"/>
          <w:sz w:val="24"/>
          <w:szCs w:val="24"/>
        </w:rPr>
        <w:t>ответчик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 30.11.2018 </w:t>
      </w:r>
      <w:r w:rsidRPr="001B30FB">
        <w:rPr>
          <w:rFonts w:ascii="Times New Roman" w:hAnsi="Times New Roman" w:cs="Times New Roman"/>
          <w:sz w:val="24"/>
          <w:szCs w:val="24"/>
        </w:rPr>
        <w:t>заключ</w:t>
      </w:r>
      <w:r w:rsidR="00E92A05" w:rsidRPr="001B30FB">
        <w:rPr>
          <w:rFonts w:ascii="Times New Roman" w:hAnsi="Times New Roman" w:cs="Times New Roman"/>
          <w:sz w:val="24"/>
          <w:szCs w:val="24"/>
        </w:rPr>
        <w:t>ил</w:t>
      </w:r>
      <w:r w:rsidRPr="001B30FB">
        <w:rPr>
          <w:rFonts w:ascii="Times New Roman" w:hAnsi="Times New Roman" w:cs="Times New Roman"/>
          <w:sz w:val="24"/>
          <w:szCs w:val="24"/>
        </w:rPr>
        <w:t xml:space="preserve"> договор с 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1A5B0D" w:rsidRPr="002758A7">
        <w:rPr>
          <w:rFonts w:ascii="Times New Roman" w:hAnsi="Times New Roman" w:cs="Times New Roman"/>
          <w:color w:val="FF0000"/>
          <w:sz w:val="24"/>
          <w:szCs w:val="24"/>
        </w:rPr>
        <w:t>Юр Аудит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1A5B0D" w:rsidRPr="001B30FB">
        <w:rPr>
          <w:rFonts w:ascii="Times New Roman" w:hAnsi="Times New Roman" w:cs="Times New Roman"/>
          <w:sz w:val="24"/>
          <w:szCs w:val="24"/>
        </w:rPr>
        <w:t xml:space="preserve">(г. </w:t>
      </w:r>
      <w:r w:rsidR="001A5B0D" w:rsidRPr="002758A7">
        <w:rPr>
          <w:rFonts w:ascii="Times New Roman" w:hAnsi="Times New Roman" w:cs="Times New Roman"/>
          <w:color w:val="FF0000"/>
          <w:sz w:val="24"/>
          <w:szCs w:val="24"/>
        </w:rPr>
        <w:t>Орел</w:t>
      </w:r>
      <w:r w:rsidR="001A5B0D" w:rsidRPr="001B30FB">
        <w:rPr>
          <w:rFonts w:ascii="Times New Roman" w:hAnsi="Times New Roman" w:cs="Times New Roman"/>
          <w:sz w:val="24"/>
          <w:szCs w:val="24"/>
        </w:rPr>
        <w:t xml:space="preserve">) </w:t>
      </w:r>
      <w:r w:rsidRPr="001B30FB">
        <w:rPr>
          <w:rFonts w:ascii="Times New Roman" w:hAnsi="Times New Roman" w:cs="Times New Roman"/>
          <w:sz w:val="24"/>
          <w:szCs w:val="24"/>
        </w:rPr>
        <w:t>и выд</w:t>
      </w:r>
      <w:r w:rsidR="00E92A05" w:rsidRPr="001B30FB">
        <w:rPr>
          <w:rFonts w:ascii="Times New Roman" w:hAnsi="Times New Roman" w:cs="Times New Roman"/>
          <w:sz w:val="24"/>
          <w:szCs w:val="24"/>
        </w:rPr>
        <w:t>ал</w:t>
      </w:r>
      <w:r w:rsidRPr="001B30FB">
        <w:rPr>
          <w:rFonts w:ascii="Times New Roman" w:hAnsi="Times New Roman" w:cs="Times New Roman"/>
          <w:sz w:val="24"/>
          <w:szCs w:val="24"/>
        </w:rPr>
        <w:t xml:space="preserve"> доверенности </w:t>
      </w:r>
      <w:r w:rsidR="00E92A05" w:rsidRPr="001B30FB">
        <w:rPr>
          <w:rFonts w:ascii="Times New Roman" w:hAnsi="Times New Roman" w:cs="Times New Roman"/>
          <w:sz w:val="24"/>
          <w:szCs w:val="24"/>
        </w:rPr>
        <w:t xml:space="preserve">его </w:t>
      </w:r>
      <w:r w:rsidRPr="001B30FB">
        <w:rPr>
          <w:rFonts w:ascii="Times New Roman" w:hAnsi="Times New Roman" w:cs="Times New Roman"/>
          <w:sz w:val="24"/>
          <w:szCs w:val="24"/>
        </w:rPr>
        <w:t>сотрудник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ам</w:t>
      </w:r>
      <w:r w:rsidRPr="001B30FB">
        <w:rPr>
          <w:rFonts w:ascii="Times New Roman" w:hAnsi="Times New Roman" w:cs="Times New Roman"/>
          <w:sz w:val="24"/>
          <w:szCs w:val="24"/>
        </w:rPr>
        <w:t xml:space="preserve"> (</w:t>
      </w:r>
      <w:r w:rsidRPr="002758A7">
        <w:rPr>
          <w:rFonts w:ascii="Times New Roman" w:hAnsi="Times New Roman" w:cs="Times New Roman"/>
          <w:color w:val="FF0000"/>
          <w:sz w:val="24"/>
          <w:szCs w:val="24"/>
        </w:rPr>
        <w:t>Трифоновой Ю.С., Артамонову П.П.</w:t>
      </w:r>
      <w:r w:rsidRPr="001B30FB">
        <w:rPr>
          <w:rFonts w:ascii="Times New Roman" w:hAnsi="Times New Roman" w:cs="Times New Roman"/>
          <w:sz w:val="24"/>
          <w:szCs w:val="24"/>
        </w:rPr>
        <w:t>)</w:t>
      </w:r>
    </w:p>
    <w:p w14:paraId="15D13B7A" w14:textId="4D50A243" w:rsidR="005844E6" w:rsidRPr="001B30FB" w:rsidRDefault="00511F29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при первом рассмотрении </w:t>
      </w:r>
      <w:r w:rsidRPr="001B30FB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1B30FB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1B30FB">
        <w:rPr>
          <w:rFonts w:ascii="Times New Roman" w:hAnsi="Times New Roman" w:cs="Times New Roman"/>
          <w:sz w:val="24"/>
          <w:szCs w:val="24"/>
        </w:rPr>
        <w:t xml:space="preserve"> в первой инстанции (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20.12.2018, 17.01.2019, 12.02.2019, 12.03.2019, 15.04.2019, 13.05.2019, 11.06.2019, 11.07.2019</w:t>
      </w:r>
      <w:r w:rsidRPr="001B30FB">
        <w:rPr>
          <w:rFonts w:ascii="Times New Roman" w:hAnsi="Times New Roman" w:cs="Times New Roman"/>
          <w:sz w:val="24"/>
          <w:szCs w:val="24"/>
        </w:rPr>
        <w:t xml:space="preserve">),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B30FB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1B30FB">
        <w:rPr>
          <w:rFonts w:ascii="Times New Roman" w:hAnsi="Times New Roman" w:cs="Times New Roman"/>
          <w:sz w:val="24"/>
          <w:szCs w:val="24"/>
        </w:rPr>
        <w:t xml:space="preserve"> в апелляции (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16.09.2019</w:t>
      </w:r>
      <w:r w:rsidRPr="001B30FB">
        <w:rPr>
          <w:rFonts w:ascii="Times New Roman" w:hAnsi="Times New Roman" w:cs="Times New Roman"/>
          <w:sz w:val="24"/>
          <w:szCs w:val="24"/>
        </w:rPr>
        <w:t xml:space="preserve">),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2 </w:t>
      </w:r>
      <w:r w:rsidRPr="001B30FB">
        <w:rPr>
          <w:rFonts w:ascii="Times New Roman" w:hAnsi="Times New Roman" w:cs="Times New Roman"/>
          <w:sz w:val="24"/>
          <w:szCs w:val="24"/>
        </w:rPr>
        <w:t>заседани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1B30FB">
        <w:rPr>
          <w:rFonts w:ascii="Times New Roman" w:hAnsi="Times New Roman" w:cs="Times New Roman"/>
          <w:sz w:val="24"/>
          <w:szCs w:val="24"/>
        </w:rPr>
        <w:t xml:space="preserve"> в суде округа (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20.11.2019, 12.12.2019</w:t>
      </w:r>
      <w:r w:rsidRPr="001B30FB">
        <w:rPr>
          <w:rFonts w:ascii="Times New Roman" w:hAnsi="Times New Roman" w:cs="Times New Roman"/>
          <w:sz w:val="24"/>
          <w:szCs w:val="24"/>
        </w:rPr>
        <w:t>)</w:t>
      </w:r>
      <w:r w:rsidR="009624EA" w:rsidRPr="001B30FB">
        <w:rPr>
          <w:rFonts w:ascii="Times New Roman" w:hAnsi="Times New Roman" w:cs="Times New Roman"/>
          <w:sz w:val="24"/>
          <w:szCs w:val="24"/>
        </w:rPr>
        <w:t>.</w:t>
      </w:r>
    </w:p>
    <w:p w14:paraId="296DC4C6" w14:textId="7016797D" w:rsidR="009624EA" w:rsidRPr="00F766C8" w:rsidRDefault="009624EA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При новом рассмотрении дела в части встречного иска состоялось </w:t>
      </w:r>
      <w:r w:rsidR="00E92A05" w:rsidRPr="00F766C8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 заседани</w:t>
      </w:r>
      <w:r w:rsidR="00E92A05" w:rsidRPr="00F766C8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 в первой инстанции (12.02.2020, 05.03.2020, 25.03.2020, 20.04.2020, 12.05.2020).</w:t>
      </w:r>
    </w:p>
    <w:p w14:paraId="50194FE3" w14:textId="4F00B46F" w:rsidR="009624EA" w:rsidRPr="00F766C8" w:rsidRDefault="009624EA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При этом заседание 20.04.2020 было отложено </w:t>
      </w:r>
      <w:r w:rsidR="00E92A05" w:rsidRPr="00F766C8">
        <w:rPr>
          <w:rFonts w:ascii="Times New Roman" w:hAnsi="Times New Roman" w:cs="Times New Roman"/>
          <w:color w:val="FF0000"/>
          <w:sz w:val="24"/>
          <w:szCs w:val="24"/>
        </w:rPr>
        <w:t>в отсутствие представителей участников процесса по причине карантинных мероприятий в связи с COVID-19.</w:t>
      </w:r>
    </w:p>
    <w:p w14:paraId="192263B3" w14:textId="4BB38184" w:rsidR="00E92A05" w:rsidRPr="001B30FB" w:rsidRDefault="00E92A05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>Всего представител</w:t>
      </w:r>
      <w:r w:rsidRPr="00052121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Pr="001B30FB">
        <w:rPr>
          <w:rFonts w:ascii="Times New Roman" w:hAnsi="Times New Roman" w:cs="Times New Roman"/>
          <w:sz w:val="24"/>
          <w:szCs w:val="24"/>
        </w:rPr>
        <w:t xml:space="preserve"> принял</w:t>
      </w:r>
      <w:r w:rsidRPr="00052121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1B30FB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1B30FB">
        <w:rPr>
          <w:rFonts w:ascii="Times New Roman" w:hAnsi="Times New Roman" w:cs="Times New Roman"/>
          <w:sz w:val="24"/>
          <w:szCs w:val="24"/>
        </w:rPr>
        <w:t xml:space="preserve"> судебн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1B30FB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ях</w:t>
      </w:r>
      <w:r w:rsidRPr="001B30FB">
        <w:rPr>
          <w:rFonts w:ascii="Times New Roman" w:hAnsi="Times New Roman" w:cs="Times New Roman"/>
          <w:sz w:val="24"/>
          <w:szCs w:val="24"/>
        </w:rPr>
        <w:t>.</w:t>
      </w:r>
    </w:p>
    <w:p w14:paraId="407C7008" w14:textId="547AB20E" w:rsidR="00E92A05" w:rsidRPr="001B30FB" w:rsidRDefault="00E92A05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0DB462" w14:textId="482C938A" w:rsidR="00E92A05" w:rsidRPr="001B30FB" w:rsidRDefault="00E92A05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Помимо участия в судебных заседаниях и озвучивания правовой позиции по делу </w:t>
      </w:r>
      <w:r w:rsidRPr="00052121">
        <w:rPr>
          <w:rFonts w:ascii="Times New Roman" w:hAnsi="Times New Roman" w:cs="Times New Roman"/>
          <w:color w:val="FF0000"/>
          <w:sz w:val="24"/>
          <w:szCs w:val="24"/>
        </w:rPr>
        <w:t>ими</w:t>
      </w:r>
      <w:r w:rsidRPr="001B30FB">
        <w:rPr>
          <w:rFonts w:ascii="Times New Roman" w:hAnsi="Times New Roman" w:cs="Times New Roman"/>
          <w:sz w:val="24"/>
          <w:szCs w:val="24"/>
        </w:rPr>
        <w:t xml:space="preserve"> были подготовлены </w:t>
      </w:r>
      <w:r w:rsidR="00CD2042"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(в части встречных требований) </w:t>
      </w:r>
      <w:r w:rsidRPr="001B30FB">
        <w:rPr>
          <w:rFonts w:ascii="Times New Roman" w:hAnsi="Times New Roman" w:cs="Times New Roman"/>
          <w:sz w:val="24"/>
          <w:szCs w:val="24"/>
        </w:rPr>
        <w:t>следующие процессуальные документы:</w:t>
      </w:r>
    </w:p>
    <w:p w14:paraId="0F0E3F30" w14:textId="34E6568E" w:rsidR="00E92A05" w:rsidRPr="00F766C8" w:rsidRDefault="00E92A05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-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встречный иск, </w:t>
      </w:r>
    </w:p>
    <w:p w14:paraId="4B43D8DC" w14:textId="2558074B" w:rsidR="00E92A05" w:rsidRPr="00F766C8" w:rsidRDefault="00E92A05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- возражения </w:t>
      </w:r>
      <w:r w:rsidR="00CD2042" w:rsidRPr="00F766C8">
        <w:rPr>
          <w:rFonts w:ascii="Times New Roman" w:hAnsi="Times New Roman" w:cs="Times New Roman"/>
          <w:color w:val="FF0000"/>
          <w:sz w:val="24"/>
          <w:szCs w:val="24"/>
        </w:rPr>
        <w:t>от 11.01.2019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 на отзыв истца, </w:t>
      </w:r>
    </w:p>
    <w:p w14:paraId="75B1BE7A" w14:textId="30CE59D1" w:rsidR="00E92A05" w:rsidRPr="00F766C8" w:rsidRDefault="00E92A05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- пояснения </w:t>
      </w:r>
      <w:r w:rsidR="00CD2042"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от 07.02.2019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по встречному иску</w:t>
      </w:r>
      <w:r w:rsidR="00CD2042" w:rsidRPr="00F766C8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21578F92" w14:textId="43C90147" w:rsidR="00E92A05" w:rsidRPr="00F766C8" w:rsidRDefault="00E92A05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CD2042" w:rsidRPr="00F766C8">
        <w:rPr>
          <w:rFonts w:ascii="Times New Roman" w:hAnsi="Times New Roman" w:cs="Times New Roman"/>
          <w:color w:val="FF0000"/>
          <w:sz w:val="24"/>
          <w:szCs w:val="24"/>
        </w:rPr>
        <w:t>возражения от 10.04.2019 на дополнение отзыва,</w:t>
      </w:r>
    </w:p>
    <w:p w14:paraId="323F0CC9" w14:textId="0980B423" w:rsidR="00CD2042" w:rsidRPr="00F766C8" w:rsidRDefault="00CD2042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>- возражения от 04.06.2019 на второе дополнение отзыва,</w:t>
      </w:r>
    </w:p>
    <w:p w14:paraId="298B5811" w14:textId="762D3278" w:rsidR="00CD2042" w:rsidRPr="00F766C8" w:rsidRDefault="00CD2042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>- апелляционная жалоба,</w:t>
      </w:r>
    </w:p>
    <w:p w14:paraId="3EF6226D" w14:textId="6D814751" w:rsidR="00CD2042" w:rsidRPr="00F766C8" w:rsidRDefault="00CD2042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>- пояснения по ней,</w:t>
      </w:r>
    </w:p>
    <w:p w14:paraId="1399D754" w14:textId="10AB40D8" w:rsidR="00CD2042" w:rsidRPr="00F766C8" w:rsidRDefault="00CD2042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>- кассационная жалоба,</w:t>
      </w:r>
    </w:p>
    <w:p w14:paraId="1D130DB5" w14:textId="3222C87B" w:rsidR="00E92A05" w:rsidRPr="00F766C8" w:rsidRDefault="00CD2042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>- возражения от 03.12.2019 на отзыв истца по этой жалобе,</w:t>
      </w:r>
    </w:p>
    <w:p w14:paraId="53478461" w14:textId="490A29EF" w:rsidR="00CD2042" w:rsidRPr="00F766C8" w:rsidRDefault="00CD2042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7321BB" w:rsidRPr="00F766C8">
        <w:rPr>
          <w:rFonts w:ascii="Times New Roman" w:hAnsi="Times New Roman" w:cs="Times New Roman"/>
          <w:color w:val="FF0000"/>
          <w:sz w:val="24"/>
          <w:szCs w:val="24"/>
        </w:rPr>
        <w:t>ходатайство об уменьшении требований и расчет их размера от 05.02.2020,</w:t>
      </w:r>
    </w:p>
    <w:p w14:paraId="1A45F66A" w14:textId="400A04A7" w:rsidR="007321BB" w:rsidRPr="00F766C8" w:rsidRDefault="007321BB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>- возражения на контррасчет от 05.03.2020,</w:t>
      </w:r>
    </w:p>
    <w:p w14:paraId="5B615541" w14:textId="4D6DACA4" w:rsidR="007321BB" w:rsidRPr="001B30FB" w:rsidRDefault="007321BB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- ходатайство об увеличении требований и расчет их размера от </w:t>
      </w:r>
      <w:r w:rsidR="00D77E26" w:rsidRPr="00F766C8">
        <w:rPr>
          <w:rFonts w:ascii="Times New Roman" w:hAnsi="Times New Roman" w:cs="Times New Roman"/>
          <w:color w:val="FF0000"/>
          <w:sz w:val="24"/>
          <w:szCs w:val="24"/>
        </w:rPr>
        <w:t>15.04.2020</w:t>
      </w:r>
      <w:r w:rsidR="006634BA" w:rsidRPr="001B30FB">
        <w:rPr>
          <w:rFonts w:ascii="Times New Roman" w:hAnsi="Times New Roman" w:cs="Times New Roman"/>
          <w:sz w:val="24"/>
          <w:szCs w:val="24"/>
        </w:rPr>
        <w:t>.</w:t>
      </w:r>
    </w:p>
    <w:p w14:paraId="0384E214" w14:textId="5567043B" w:rsidR="006634BA" w:rsidRPr="001B30FB" w:rsidRDefault="006634BA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A348E" w14:textId="11D65A00" w:rsidR="001A5B0D" w:rsidRPr="00F766C8" w:rsidRDefault="001A5B0D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>При этом одни из таких документы были составлены представителем Трифоновой Ю.С., а другие – представителем Артамоновым П.П.</w:t>
      </w:r>
    </w:p>
    <w:p w14:paraId="67476240" w14:textId="3891308E" w:rsidR="00763B2C" w:rsidRPr="001B30FB" w:rsidRDefault="00763B2C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8CC06" w14:textId="77777777" w:rsidR="00D70D8A" w:rsidRDefault="00763B2C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Факт расходов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Pr="001B30FB">
        <w:rPr>
          <w:rFonts w:ascii="Times New Roman" w:hAnsi="Times New Roman" w:cs="Times New Roman"/>
          <w:sz w:val="24"/>
          <w:szCs w:val="24"/>
        </w:rPr>
        <w:t xml:space="preserve"> на оплату услуг представител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1B30FB">
        <w:rPr>
          <w:rFonts w:ascii="Times New Roman" w:hAnsi="Times New Roman" w:cs="Times New Roman"/>
          <w:sz w:val="24"/>
          <w:szCs w:val="24"/>
        </w:rPr>
        <w:t xml:space="preserve"> подтверждается подписанными между им и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ООО «Юр Аудит» </w:t>
      </w:r>
      <w:r w:rsidRPr="001B30FB">
        <w:rPr>
          <w:rFonts w:ascii="Times New Roman" w:hAnsi="Times New Roman" w:cs="Times New Roman"/>
          <w:sz w:val="24"/>
          <w:szCs w:val="24"/>
        </w:rPr>
        <w:t>акт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1B30FB">
        <w:rPr>
          <w:rFonts w:ascii="Times New Roman" w:hAnsi="Times New Roman" w:cs="Times New Roman"/>
          <w:sz w:val="24"/>
          <w:szCs w:val="24"/>
        </w:rPr>
        <w:t>м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1B30FB">
        <w:rPr>
          <w:rFonts w:ascii="Times New Roman" w:hAnsi="Times New Roman" w:cs="Times New Roman"/>
          <w:sz w:val="24"/>
          <w:szCs w:val="24"/>
        </w:rPr>
        <w:t xml:space="preserve"> оказанных услуг </w:t>
      </w:r>
      <w:r w:rsidR="002B4ADB" w:rsidRPr="00F766C8">
        <w:rPr>
          <w:rFonts w:ascii="Times New Roman" w:hAnsi="Times New Roman" w:cs="Times New Roman"/>
          <w:color w:val="FF0000"/>
          <w:sz w:val="24"/>
          <w:szCs w:val="24"/>
        </w:rPr>
        <w:t>за каждый месяц с декабря 2018 по май 2020 (т.е. за 18 месяцев)</w:t>
      </w:r>
      <w:r w:rsidR="002B4ADB" w:rsidRPr="001B30FB">
        <w:rPr>
          <w:rFonts w:ascii="Times New Roman" w:hAnsi="Times New Roman" w:cs="Times New Roman"/>
          <w:sz w:val="24"/>
          <w:szCs w:val="24"/>
        </w:rPr>
        <w:t>, платежным</w:t>
      </w:r>
      <w:r w:rsidR="002B4ADB" w:rsidRPr="00F766C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2B4ADB" w:rsidRPr="001B30FB">
        <w:rPr>
          <w:rFonts w:ascii="Times New Roman" w:hAnsi="Times New Roman" w:cs="Times New Roman"/>
          <w:sz w:val="24"/>
          <w:szCs w:val="24"/>
        </w:rPr>
        <w:t xml:space="preserve"> поручени</w:t>
      </w:r>
      <w:r w:rsidR="002B4ADB" w:rsidRPr="00F766C8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2B4ADB" w:rsidRPr="001B30FB">
        <w:rPr>
          <w:rFonts w:ascii="Times New Roman" w:hAnsi="Times New Roman" w:cs="Times New Roman"/>
          <w:sz w:val="24"/>
          <w:szCs w:val="24"/>
        </w:rPr>
        <w:t>м</w:t>
      </w:r>
      <w:r w:rsidR="002B4ADB" w:rsidRPr="00F766C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2B4ADB" w:rsidRPr="001B30FB">
        <w:rPr>
          <w:rFonts w:ascii="Times New Roman" w:hAnsi="Times New Roman" w:cs="Times New Roman"/>
          <w:sz w:val="24"/>
          <w:szCs w:val="24"/>
        </w:rPr>
        <w:t xml:space="preserve"> об оплате таких услуг (прилагаются).</w:t>
      </w:r>
    </w:p>
    <w:p w14:paraId="064A923E" w14:textId="77777777" w:rsidR="00D70D8A" w:rsidRDefault="00D70D8A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98542" w14:textId="3BCE22F5" w:rsidR="001A5B0D" w:rsidRPr="00D70D8A" w:rsidRDefault="00D70D8A" w:rsidP="00D70D8A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D8A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0D" w:rsidRPr="00D70D8A">
        <w:rPr>
          <w:rFonts w:ascii="Times New Roman" w:hAnsi="Times New Roman" w:cs="Times New Roman"/>
          <w:b/>
          <w:bCs/>
          <w:sz w:val="24"/>
          <w:szCs w:val="24"/>
        </w:rPr>
        <w:t>Транспортные расходы и расходы на проживание представител</w:t>
      </w:r>
      <w:r w:rsidR="001A5B0D" w:rsidRPr="00F766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ей</w:t>
      </w:r>
      <w:r w:rsidR="001A5B0D" w:rsidRPr="00D70D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D125AE" w14:textId="2B4B0896" w:rsidR="001A5B0D" w:rsidRPr="001B30FB" w:rsidRDefault="001A5B0D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C02628"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19 ААС </w:t>
      </w:r>
      <w:r w:rsidR="00C02628" w:rsidRPr="001B30FB">
        <w:rPr>
          <w:rFonts w:ascii="Times New Roman" w:hAnsi="Times New Roman" w:cs="Times New Roman"/>
          <w:sz w:val="24"/>
          <w:szCs w:val="24"/>
        </w:rPr>
        <w:t xml:space="preserve">(г. </w:t>
      </w:r>
      <w:r w:rsidR="00C02628" w:rsidRPr="00F766C8">
        <w:rPr>
          <w:rFonts w:ascii="Times New Roman" w:hAnsi="Times New Roman" w:cs="Times New Roman"/>
          <w:color w:val="FF0000"/>
          <w:sz w:val="24"/>
          <w:szCs w:val="24"/>
        </w:rPr>
        <w:t>Воронеж</w:t>
      </w:r>
      <w:r w:rsidR="00C02628" w:rsidRPr="001B30FB">
        <w:rPr>
          <w:rFonts w:ascii="Times New Roman" w:hAnsi="Times New Roman" w:cs="Times New Roman"/>
          <w:sz w:val="24"/>
          <w:szCs w:val="24"/>
        </w:rPr>
        <w:t xml:space="preserve">) и </w:t>
      </w:r>
      <w:r w:rsidR="00C02628"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АС Центрального округа (г. Калуга) </w:t>
      </w:r>
      <w:r w:rsidR="00C02628" w:rsidRPr="001B30FB">
        <w:rPr>
          <w:rFonts w:ascii="Times New Roman" w:hAnsi="Times New Roman" w:cs="Times New Roman"/>
          <w:sz w:val="24"/>
          <w:szCs w:val="24"/>
        </w:rPr>
        <w:t>представител</w:t>
      </w:r>
      <w:r w:rsidR="00C02628" w:rsidRPr="00F766C8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C02628" w:rsidRPr="001B30FB">
        <w:rPr>
          <w:rFonts w:ascii="Times New Roman" w:hAnsi="Times New Roman" w:cs="Times New Roman"/>
          <w:sz w:val="24"/>
          <w:szCs w:val="24"/>
        </w:rPr>
        <w:t>м</w:t>
      </w:r>
      <w:r w:rsidR="00C02628" w:rsidRPr="00F766C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C02628"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="00C02628" w:rsidRPr="00F766C8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="00C02628" w:rsidRPr="001B30FB">
        <w:rPr>
          <w:rFonts w:ascii="Times New Roman" w:hAnsi="Times New Roman" w:cs="Times New Roman"/>
          <w:sz w:val="24"/>
          <w:szCs w:val="24"/>
        </w:rPr>
        <w:t xml:space="preserve"> были понесены транспортные расходы:</w:t>
      </w:r>
    </w:p>
    <w:p w14:paraId="789532D0" w14:textId="6585591F" w:rsidR="00C02628" w:rsidRPr="001B30FB" w:rsidRDefault="00C02628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- из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Орла</w:t>
      </w:r>
      <w:r w:rsidRPr="001B30FB">
        <w:rPr>
          <w:rFonts w:ascii="Times New Roman" w:hAnsi="Times New Roman" w:cs="Times New Roman"/>
          <w:sz w:val="24"/>
          <w:szCs w:val="24"/>
        </w:rPr>
        <w:t xml:space="preserve"> до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Воронежа</w:t>
      </w:r>
      <w:r w:rsidRPr="001B30FB">
        <w:rPr>
          <w:rFonts w:ascii="Times New Roman" w:hAnsi="Times New Roman" w:cs="Times New Roman"/>
          <w:sz w:val="24"/>
          <w:szCs w:val="24"/>
        </w:rPr>
        <w:t xml:space="preserve"> (туда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14.09.2019</w:t>
      </w:r>
      <w:r w:rsidRPr="001B30FB">
        <w:rPr>
          <w:rFonts w:ascii="Times New Roman" w:hAnsi="Times New Roman" w:cs="Times New Roman"/>
          <w:sz w:val="24"/>
          <w:szCs w:val="24"/>
        </w:rPr>
        <w:t xml:space="preserve">, обратно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17.09.2019</w:t>
      </w:r>
      <w:r w:rsidRPr="001B30FB">
        <w:rPr>
          <w:rFonts w:ascii="Times New Roman" w:hAnsi="Times New Roman" w:cs="Times New Roman"/>
          <w:sz w:val="24"/>
          <w:szCs w:val="24"/>
        </w:rPr>
        <w:t>)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685BDEC7" w14:textId="137D7B72" w:rsidR="00C02628" w:rsidRPr="001B30FB" w:rsidRDefault="00C02628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>- из Орла до Калуги (туда 18.11.2019 и 10.12.2019, обратно 20.11.2019 и 12.12.2019)</w:t>
      </w:r>
      <w:r w:rsidRPr="001B30FB">
        <w:rPr>
          <w:rFonts w:ascii="Times New Roman" w:hAnsi="Times New Roman" w:cs="Times New Roman"/>
          <w:sz w:val="24"/>
          <w:szCs w:val="24"/>
        </w:rPr>
        <w:t>.</w:t>
      </w:r>
    </w:p>
    <w:p w14:paraId="4FF587C6" w14:textId="012FB41B" w:rsidR="00C02628" w:rsidRPr="001B30FB" w:rsidRDefault="00C02628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Итого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1B30FB">
        <w:rPr>
          <w:rFonts w:ascii="Times New Roman" w:hAnsi="Times New Roman" w:cs="Times New Roman"/>
          <w:sz w:val="24"/>
          <w:szCs w:val="24"/>
        </w:rPr>
        <w:t xml:space="preserve"> поезд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ок</w:t>
      </w:r>
      <w:r w:rsidRPr="001B30FB">
        <w:rPr>
          <w:rFonts w:ascii="Times New Roman" w:hAnsi="Times New Roman" w:cs="Times New Roman"/>
          <w:sz w:val="24"/>
          <w:szCs w:val="24"/>
        </w:rPr>
        <w:t xml:space="preserve"> на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междугородних автобусах</w:t>
      </w:r>
      <w:r w:rsidRPr="001B30FB">
        <w:rPr>
          <w:rFonts w:ascii="Times New Roman" w:hAnsi="Times New Roman" w:cs="Times New Roman"/>
          <w:sz w:val="24"/>
          <w:szCs w:val="24"/>
        </w:rPr>
        <w:t>.</w:t>
      </w:r>
    </w:p>
    <w:p w14:paraId="1E1D33C5" w14:textId="02F19796" w:rsidR="00C02628" w:rsidRPr="001B30FB" w:rsidRDefault="00C02628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Для одного человека одна поездка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Орел-Воронеж </w:t>
      </w:r>
      <w:r w:rsidRPr="001B30FB">
        <w:rPr>
          <w:rFonts w:ascii="Times New Roman" w:hAnsi="Times New Roman" w:cs="Times New Roman"/>
          <w:sz w:val="24"/>
          <w:szCs w:val="24"/>
        </w:rPr>
        <w:t xml:space="preserve">стоит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720</w:t>
      </w:r>
      <w:r w:rsidRPr="001B30FB">
        <w:rPr>
          <w:rFonts w:ascii="Times New Roman" w:hAnsi="Times New Roman" w:cs="Times New Roman"/>
          <w:sz w:val="24"/>
          <w:szCs w:val="24"/>
        </w:rPr>
        <w:t xml:space="preserve"> руб., обратно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810</w:t>
      </w:r>
      <w:r w:rsidRPr="001B30F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95112B6" w14:textId="2476DE57" w:rsidR="00C02628" w:rsidRPr="00F766C8" w:rsidRDefault="00C02628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>Для одного человека одна поездка Орел-Калуга стоит 540 руб., обратно 590 руб.</w:t>
      </w:r>
    </w:p>
    <w:p w14:paraId="3DBDF910" w14:textId="2B333E9A" w:rsidR="00583E59" w:rsidRPr="001B30FB" w:rsidRDefault="00C02628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Всего транспортные расходы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двух </w:t>
      </w:r>
      <w:r w:rsidRPr="001B30FB">
        <w:rPr>
          <w:rFonts w:ascii="Times New Roman" w:hAnsi="Times New Roman" w:cs="Times New Roman"/>
          <w:sz w:val="24"/>
          <w:szCs w:val="24"/>
        </w:rPr>
        <w:t>представител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ей ответчика </w:t>
      </w:r>
      <w:r w:rsidRPr="001B30FB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583E59"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7 580 </w:t>
      </w:r>
      <w:r w:rsidR="00583E59" w:rsidRPr="001B30FB">
        <w:rPr>
          <w:rFonts w:ascii="Times New Roman" w:hAnsi="Times New Roman" w:cs="Times New Roman"/>
          <w:sz w:val="24"/>
          <w:szCs w:val="24"/>
        </w:rPr>
        <w:t xml:space="preserve">руб. </w:t>
      </w:r>
      <w:r w:rsidR="00583E59" w:rsidRPr="00F766C8">
        <w:rPr>
          <w:rFonts w:ascii="Times New Roman" w:hAnsi="Times New Roman" w:cs="Times New Roman"/>
          <w:color w:val="FF0000"/>
          <w:sz w:val="24"/>
          <w:szCs w:val="24"/>
        </w:rPr>
        <w:t>= (720 + 810) * 2 + (540 + 590) * 4</w:t>
      </w:r>
      <w:r w:rsidR="00583E59" w:rsidRPr="001B30FB">
        <w:rPr>
          <w:rFonts w:ascii="Times New Roman" w:hAnsi="Times New Roman" w:cs="Times New Roman"/>
          <w:sz w:val="24"/>
          <w:szCs w:val="24"/>
        </w:rPr>
        <w:t>, что подтверждается маршрутными квитанциями.</w:t>
      </w:r>
    </w:p>
    <w:p w14:paraId="67F56373" w14:textId="4BF513E2" w:rsidR="00583E59" w:rsidRPr="001B30FB" w:rsidRDefault="00583E59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8AE87" w14:textId="763F9F27" w:rsidR="00583E59" w:rsidRPr="001B30FB" w:rsidRDefault="00583E59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Трифонова Ю.С. и Артамонов П.П.</w:t>
      </w:r>
      <w:r w:rsidRPr="001B30FB">
        <w:rPr>
          <w:rFonts w:ascii="Times New Roman" w:hAnsi="Times New Roman" w:cs="Times New Roman"/>
          <w:sz w:val="24"/>
          <w:szCs w:val="24"/>
        </w:rPr>
        <w:t xml:space="preserve"> понес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ли</w:t>
      </w:r>
      <w:r w:rsidRPr="001B30FB">
        <w:rPr>
          <w:rFonts w:ascii="Times New Roman" w:hAnsi="Times New Roman" w:cs="Times New Roman"/>
          <w:sz w:val="24"/>
          <w:szCs w:val="24"/>
        </w:rPr>
        <w:t xml:space="preserve"> расходы на проживание:</w:t>
      </w:r>
    </w:p>
    <w:p w14:paraId="01C99EE5" w14:textId="715FE858" w:rsidR="00583E59" w:rsidRPr="001B30FB" w:rsidRDefault="00583E59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- в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гостинице «Юбилейная» </w:t>
      </w:r>
      <w:r w:rsidRPr="001B30FB">
        <w:rPr>
          <w:rFonts w:ascii="Times New Roman" w:hAnsi="Times New Roman" w:cs="Times New Roman"/>
          <w:sz w:val="24"/>
          <w:szCs w:val="24"/>
        </w:rPr>
        <w:t xml:space="preserve">(г.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Воронеж</w:t>
      </w:r>
      <w:r w:rsidRPr="001B30FB">
        <w:rPr>
          <w:rFonts w:ascii="Times New Roman" w:hAnsi="Times New Roman" w:cs="Times New Roman"/>
          <w:sz w:val="24"/>
          <w:szCs w:val="24"/>
        </w:rPr>
        <w:t xml:space="preserve">), где одноместный номер стоит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1 000</w:t>
      </w:r>
      <w:r w:rsidRPr="001B30FB">
        <w:rPr>
          <w:rFonts w:ascii="Times New Roman" w:hAnsi="Times New Roman" w:cs="Times New Roman"/>
          <w:sz w:val="24"/>
          <w:szCs w:val="24"/>
        </w:rPr>
        <w:t xml:space="preserve"> руб. </w:t>
      </w:r>
      <w:r w:rsidR="00771FEA" w:rsidRPr="001B30FB">
        <w:rPr>
          <w:rFonts w:ascii="Times New Roman" w:hAnsi="Times New Roman" w:cs="Times New Roman"/>
          <w:sz w:val="24"/>
          <w:szCs w:val="24"/>
        </w:rPr>
        <w:t>за сутки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1046DEA0" w14:textId="079A85D2" w:rsidR="00342DAC" w:rsidRPr="001B30FB" w:rsidRDefault="00583E59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- в гостинице </w:t>
      </w:r>
      <w:r w:rsidR="00342DAC"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«Камелот отель» (г. Калуга), где одноместный номер стоит 2 090 руб. </w:t>
      </w:r>
      <w:r w:rsidR="00771FEA" w:rsidRPr="00F766C8">
        <w:rPr>
          <w:rFonts w:ascii="Times New Roman" w:hAnsi="Times New Roman" w:cs="Times New Roman"/>
          <w:color w:val="FF0000"/>
          <w:sz w:val="24"/>
          <w:szCs w:val="24"/>
        </w:rPr>
        <w:t>за сутки</w:t>
      </w:r>
      <w:r w:rsidR="00771FEA" w:rsidRPr="001B30FB">
        <w:rPr>
          <w:rFonts w:ascii="Times New Roman" w:hAnsi="Times New Roman" w:cs="Times New Roman"/>
          <w:sz w:val="24"/>
          <w:szCs w:val="24"/>
        </w:rPr>
        <w:t>.</w:t>
      </w:r>
    </w:p>
    <w:p w14:paraId="4E0C7738" w14:textId="7B7671B2" w:rsidR="00771FEA" w:rsidRPr="001B30FB" w:rsidRDefault="00765874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В г.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Воронеже</w:t>
      </w:r>
      <w:r w:rsidRPr="001B30FB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Pr="001B30FB">
        <w:rPr>
          <w:rFonts w:ascii="Times New Roman" w:hAnsi="Times New Roman" w:cs="Times New Roman"/>
          <w:sz w:val="24"/>
          <w:szCs w:val="24"/>
        </w:rPr>
        <w:t xml:space="preserve"> был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и 3 </w:t>
      </w:r>
      <w:r w:rsidRPr="001B30FB">
        <w:rPr>
          <w:rFonts w:ascii="Times New Roman" w:hAnsi="Times New Roman" w:cs="Times New Roman"/>
          <w:sz w:val="24"/>
          <w:szCs w:val="24"/>
        </w:rPr>
        <w:t>д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ня</w:t>
      </w:r>
      <w:r w:rsidRPr="001B30FB">
        <w:rPr>
          <w:rFonts w:ascii="Times New Roman" w:hAnsi="Times New Roman" w:cs="Times New Roman"/>
          <w:sz w:val="24"/>
          <w:szCs w:val="24"/>
        </w:rPr>
        <w:t xml:space="preserve"> (</w:t>
      </w:r>
      <w:r w:rsidRPr="00052121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17 часов 14.09.2019 до 12 часов 17.09.2019</w:t>
      </w:r>
      <w:r w:rsidRPr="001B30FB">
        <w:rPr>
          <w:rFonts w:ascii="Times New Roman" w:hAnsi="Times New Roman" w:cs="Times New Roman"/>
          <w:sz w:val="24"/>
          <w:szCs w:val="24"/>
        </w:rPr>
        <w:t>).</w:t>
      </w:r>
    </w:p>
    <w:p w14:paraId="09F4C2F0" w14:textId="4A51CAEB" w:rsidR="00765874" w:rsidRPr="00F766C8" w:rsidRDefault="00765874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6C8">
        <w:rPr>
          <w:rFonts w:ascii="Times New Roman" w:hAnsi="Times New Roman" w:cs="Times New Roman"/>
          <w:color w:val="FF0000"/>
          <w:sz w:val="24"/>
          <w:szCs w:val="24"/>
        </w:rPr>
        <w:t>В г. Калуге представители ответчика были 4 дня (с 14 часов 18.11.2019 до 9 часов 20.11.2019, с 13 часов 10.12.2019 до 10 часов 12.12.2019).</w:t>
      </w:r>
    </w:p>
    <w:p w14:paraId="445ABD1B" w14:textId="77777777" w:rsidR="00D70D8A" w:rsidRDefault="00765874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Всего расходы на проживание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двух </w:t>
      </w:r>
      <w:r w:rsidRPr="001B30FB">
        <w:rPr>
          <w:rFonts w:ascii="Times New Roman" w:hAnsi="Times New Roman" w:cs="Times New Roman"/>
          <w:sz w:val="24"/>
          <w:szCs w:val="24"/>
        </w:rPr>
        <w:t>представител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ей ответчика </w:t>
      </w:r>
      <w:r w:rsidRPr="001B30FB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18 540 </w:t>
      </w:r>
      <w:r w:rsidRPr="001B30FB">
        <w:rPr>
          <w:rFonts w:ascii="Times New Roman" w:hAnsi="Times New Roman" w:cs="Times New Roman"/>
          <w:sz w:val="24"/>
          <w:szCs w:val="24"/>
        </w:rPr>
        <w:t xml:space="preserve">руб.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= 1000 * 3 * 2 + 2090 * 4 * 2</w:t>
      </w:r>
      <w:r w:rsidRPr="001B30FB">
        <w:rPr>
          <w:rFonts w:ascii="Times New Roman" w:hAnsi="Times New Roman" w:cs="Times New Roman"/>
          <w:sz w:val="24"/>
          <w:szCs w:val="24"/>
        </w:rPr>
        <w:t xml:space="preserve">, что </w:t>
      </w:r>
      <w:r w:rsidR="00AA1B84" w:rsidRPr="001B30FB">
        <w:rPr>
          <w:rFonts w:ascii="Times New Roman" w:hAnsi="Times New Roman" w:cs="Times New Roman"/>
          <w:sz w:val="24"/>
          <w:szCs w:val="24"/>
        </w:rPr>
        <w:t>подтверждается</w:t>
      </w:r>
      <w:r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="004E3932" w:rsidRPr="001B30FB">
        <w:rPr>
          <w:rFonts w:ascii="Times New Roman" w:hAnsi="Times New Roman" w:cs="Times New Roman"/>
          <w:sz w:val="24"/>
          <w:szCs w:val="24"/>
        </w:rPr>
        <w:t>счет</w:t>
      </w:r>
      <w:r w:rsidR="004E3932" w:rsidRPr="00F766C8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4E3932" w:rsidRPr="001B30FB">
        <w:rPr>
          <w:rFonts w:ascii="Times New Roman" w:hAnsi="Times New Roman" w:cs="Times New Roman"/>
          <w:sz w:val="24"/>
          <w:szCs w:val="24"/>
        </w:rPr>
        <w:t>м</w:t>
      </w:r>
      <w:r w:rsidR="004E3932" w:rsidRPr="00F766C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4E3932"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="004E3932" w:rsidRPr="00F766C8">
        <w:rPr>
          <w:rFonts w:ascii="Times New Roman" w:hAnsi="Times New Roman" w:cs="Times New Roman"/>
          <w:color w:val="FF0000"/>
          <w:sz w:val="24"/>
          <w:szCs w:val="24"/>
        </w:rPr>
        <w:t>гостиниц «Юбилейная» и «Камелот отель»</w:t>
      </w:r>
      <w:r w:rsidR="004E3932" w:rsidRPr="001B30FB">
        <w:rPr>
          <w:rFonts w:ascii="Times New Roman" w:hAnsi="Times New Roman" w:cs="Times New Roman"/>
          <w:sz w:val="24"/>
          <w:szCs w:val="24"/>
        </w:rPr>
        <w:t>.</w:t>
      </w:r>
    </w:p>
    <w:p w14:paraId="1EF71D81" w14:textId="77777777" w:rsidR="00D70D8A" w:rsidRDefault="00D70D8A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0A07A" w14:textId="16F6B31D" w:rsidR="004E3932" w:rsidRPr="00D70D8A" w:rsidRDefault="00D70D8A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D8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932" w:rsidRPr="00D70D8A">
        <w:rPr>
          <w:rFonts w:ascii="Times New Roman" w:hAnsi="Times New Roman" w:cs="Times New Roman"/>
          <w:b/>
          <w:bCs/>
          <w:sz w:val="24"/>
          <w:szCs w:val="24"/>
        </w:rPr>
        <w:t>Почтовые расходы.</w:t>
      </w:r>
    </w:p>
    <w:p w14:paraId="74CCDBEF" w14:textId="293068F6" w:rsidR="004E3932" w:rsidRPr="001B30FB" w:rsidRDefault="004E3932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>Для соблюдения требований АПК представител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ответчика </w:t>
      </w:r>
      <w:r w:rsidRPr="001B30FB">
        <w:rPr>
          <w:rFonts w:ascii="Times New Roman" w:hAnsi="Times New Roman" w:cs="Times New Roman"/>
          <w:sz w:val="24"/>
          <w:szCs w:val="24"/>
        </w:rPr>
        <w:t>направил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встречный иск, апелляционную и кассационную жалобы</w:t>
      </w:r>
      <w:r w:rsidRPr="001B30FB">
        <w:rPr>
          <w:rFonts w:ascii="Times New Roman" w:hAnsi="Times New Roman" w:cs="Times New Roman"/>
          <w:sz w:val="24"/>
          <w:szCs w:val="24"/>
        </w:rPr>
        <w:t xml:space="preserve"> (всего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1B30F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1B30FB">
        <w:rPr>
          <w:rFonts w:ascii="Times New Roman" w:hAnsi="Times New Roman" w:cs="Times New Roman"/>
          <w:sz w:val="24"/>
          <w:szCs w:val="24"/>
        </w:rPr>
        <w:t xml:space="preserve">) в адрес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 xml:space="preserve">истца и 3 лица </w:t>
      </w:r>
      <w:r w:rsidRPr="001B30FB">
        <w:rPr>
          <w:rFonts w:ascii="Times New Roman" w:hAnsi="Times New Roman" w:cs="Times New Roman"/>
          <w:sz w:val="24"/>
          <w:szCs w:val="24"/>
        </w:rPr>
        <w:t xml:space="preserve">заказной почтой </w:t>
      </w:r>
      <w:r w:rsidRPr="00F766C8">
        <w:rPr>
          <w:rFonts w:ascii="Times New Roman" w:hAnsi="Times New Roman" w:cs="Times New Roman"/>
          <w:color w:val="FF0000"/>
          <w:sz w:val="24"/>
          <w:szCs w:val="24"/>
        </w:rPr>
        <w:t>без уведомления</w:t>
      </w:r>
      <w:r w:rsidRPr="001B30FB">
        <w:rPr>
          <w:rFonts w:ascii="Times New Roman" w:hAnsi="Times New Roman" w:cs="Times New Roman"/>
          <w:sz w:val="24"/>
          <w:szCs w:val="24"/>
        </w:rPr>
        <w:t>.</w:t>
      </w:r>
    </w:p>
    <w:p w14:paraId="2911467A" w14:textId="0E1A6260" w:rsidR="004E3932" w:rsidRPr="001B30FB" w:rsidRDefault="004E3932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C358F8">
        <w:rPr>
          <w:rFonts w:ascii="Times New Roman" w:hAnsi="Times New Roman" w:cs="Times New Roman"/>
          <w:sz w:val="24"/>
          <w:szCs w:val="24"/>
        </w:rPr>
        <w:t>одного такого</w:t>
      </w:r>
      <w:r w:rsidRPr="001B30FB">
        <w:rPr>
          <w:rFonts w:ascii="Times New Roman" w:hAnsi="Times New Roman" w:cs="Times New Roman"/>
          <w:sz w:val="24"/>
          <w:szCs w:val="24"/>
        </w:rPr>
        <w:t xml:space="preserve"> отправления </w:t>
      </w:r>
      <w:r w:rsidR="00C358F8" w:rsidRPr="00C358F8">
        <w:rPr>
          <w:rFonts w:ascii="Times New Roman" w:hAnsi="Times New Roman" w:cs="Times New Roman"/>
          <w:sz w:val="24"/>
          <w:szCs w:val="24"/>
        </w:rPr>
        <w:t>составила</w:t>
      </w:r>
      <w:r w:rsidRPr="00C358F8">
        <w:rPr>
          <w:rFonts w:ascii="Times New Roman" w:hAnsi="Times New Roman" w:cs="Times New Roman"/>
          <w:sz w:val="24"/>
          <w:szCs w:val="24"/>
        </w:rPr>
        <w:t xml:space="preserve">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64,80 </w:t>
      </w:r>
      <w:r w:rsidRPr="001B30FB">
        <w:rPr>
          <w:rFonts w:ascii="Times New Roman" w:hAnsi="Times New Roman" w:cs="Times New Roman"/>
          <w:sz w:val="24"/>
          <w:szCs w:val="24"/>
        </w:rPr>
        <w:t>руб.</w:t>
      </w:r>
    </w:p>
    <w:p w14:paraId="0401C084" w14:textId="39FC60FA" w:rsidR="004E3932" w:rsidRPr="00C358F8" w:rsidRDefault="004E3932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Остальные документы направлялись на электронные адреса истца и 3 лица, сообщенные </w:t>
      </w:r>
      <w:r w:rsidR="003A5F02">
        <w:rPr>
          <w:rFonts w:ascii="Times New Roman" w:hAnsi="Times New Roman" w:cs="Times New Roman"/>
          <w:color w:val="FF0000"/>
          <w:sz w:val="24"/>
          <w:szCs w:val="24"/>
        </w:rPr>
        <w:t>ими.</w:t>
      </w:r>
    </w:p>
    <w:p w14:paraId="66FBA302" w14:textId="6918585D" w:rsidR="004E3932" w:rsidRPr="001B30FB" w:rsidRDefault="004E3932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Всего почтовые расходы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Pr="001B30FB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388,80 </w:t>
      </w:r>
      <w:r w:rsidRPr="001B30FB">
        <w:rPr>
          <w:rFonts w:ascii="Times New Roman" w:hAnsi="Times New Roman" w:cs="Times New Roman"/>
          <w:sz w:val="24"/>
          <w:szCs w:val="24"/>
        </w:rPr>
        <w:t xml:space="preserve">руб.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>= 64,80 * 3 * 2</w:t>
      </w:r>
      <w:r w:rsidR="00BC5F24" w:rsidRPr="001B30FB">
        <w:rPr>
          <w:rFonts w:ascii="Times New Roman" w:hAnsi="Times New Roman" w:cs="Times New Roman"/>
          <w:sz w:val="24"/>
          <w:szCs w:val="24"/>
        </w:rPr>
        <w:t xml:space="preserve">, что подтверждается почтовыми квитанциями </w:t>
      </w:r>
      <w:r w:rsidR="00BC5F24" w:rsidRPr="00C358F8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BC5F24" w:rsidRPr="00C358F8">
        <w:rPr>
          <w:rFonts w:ascii="Times New Roman" w:hAnsi="Times New Roman" w:cs="Times New Roman"/>
          <w:color w:val="FF0000"/>
          <w:sz w:val="24"/>
          <w:szCs w:val="24"/>
        </w:rPr>
        <w:t>л.д</w:t>
      </w:r>
      <w:proofErr w:type="spellEnd"/>
      <w:r w:rsidR="00BC5F24"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. 11-12 т. 1, </w:t>
      </w:r>
      <w:proofErr w:type="spellStart"/>
      <w:r w:rsidR="00BC5F24" w:rsidRPr="00C358F8">
        <w:rPr>
          <w:rFonts w:ascii="Times New Roman" w:hAnsi="Times New Roman" w:cs="Times New Roman"/>
          <w:color w:val="FF0000"/>
          <w:sz w:val="24"/>
          <w:szCs w:val="24"/>
        </w:rPr>
        <w:t>л.д</w:t>
      </w:r>
      <w:proofErr w:type="spellEnd"/>
      <w:r w:rsidR="00BC5F24"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. 100-101 т. 2, </w:t>
      </w:r>
      <w:proofErr w:type="spellStart"/>
      <w:r w:rsidR="00BC5F24" w:rsidRPr="00C358F8">
        <w:rPr>
          <w:rFonts w:ascii="Times New Roman" w:hAnsi="Times New Roman" w:cs="Times New Roman"/>
          <w:color w:val="FF0000"/>
          <w:sz w:val="24"/>
          <w:szCs w:val="24"/>
        </w:rPr>
        <w:t>л.д</w:t>
      </w:r>
      <w:proofErr w:type="spellEnd"/>
      <w:r w:rsidR="00BC5F24" w:rsidRPr="00C358F8">
        <w:rPr>
          <w:rFonts w:ascii="Times New Roman" w:hAnsi="Times New Roman" w:cs="Times New Roman"/>
          <w:color w:val="FF0000"/>
          <w:sz w:val="24"/>
          <w:szCs w:val="24"/>
        </w:rPr>
        <w:t>. 21-22 т. 3)</w:t>
      </w:r>
      <w:r w:rsidR="00BC5F24" w:rsidRPr="001B30FB">
        <w:rPr>
          <w:rFonts w:ascii="Times New Roman" w:hAnsi="Times New Roman" w:cs="Times New Roman"/>
          <w:sz w:val="24"/>
          <w:szCs w:val="24"/>
        </w:rPr>
        <w:t>.</w:t>
      </w:r>
    </w:p>
    <w:p w14:paraId="6602D5B4" w14:textId="5E7496AA" w:rsidR="00BC5F24" w:rsidRPr="001B30FB" w:rsidRDefault="004378DC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Поскольку почтовые расходы на отправку процессуальных документов компенсируются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Трифоновой Ю.С. и Артамонову П.П. </w:t>
      </w:r>
      <w:r w:rsidRPr="001B30FB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Pr="001B30FB">
        <w:rPr>
          <w:rFonts w:ascii="Times New Roman" w:hAnsi="Times New Roman" w:cs="Times New Roman"/>
          <w:sz w:val="24"/>
          <w:szCs w:val="24"/>
        </w:rPr>
        <w:t xml:space="preserve"> отдельно (т.е. не входят в цену услуг по договору от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>30.11.2018</w:t>
      </w:r>
      <w:r w:rsidRPr="001B30FB">
        <w:rPr>
          <w:rFonts w:ascii="Times New Roman" w:hAnsi="Times New Roman" w:cs="Times New Roman"/>
          <w:sz w:val="24"/>
          <w:szCs w:val="24"/>
        </w:rPr>
        <w:t xml:space="preserve">, о чем указано в п.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3.5 </w:t>
      </w:r>
      <w:r w:rsidRPr="001B30FB">
        <w:rPr>
          <w:rFonts w:ascii="Times New Roman" w:hAnsi="Times New Roman" w:cs="Times New Roman"/>
          <w:sz w:val="24"/>
          <w:szCs w:val="24"/>
        </w:rPr>
        <w:t xml:space="preserve">договора), то они подлежат возмещению за счет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истца </w:t>
      </w:r>
      <w:r w:rsidRPr="001B30FB">
        <w:rPr>
          <w:rFonts w:ascii="Times New Roman" w:hAnsi="Times New Roman" w:cs="Times New Roman"/>
          <w:sz w:val="24"/>
          <w:szCs w:val="24"/>
        </w:rPr>
        <w:t xml:space="preserve">(п. 15 </w:t>
      </w:r>
      <w:r w:rsidR="00763B2C" w:rsidRPr="001B30FB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21.01.2016 № 1).</w:t>
      </w:r>
    </w:p>
    <w:p w14:paraId="39C4E681" w14:textId="51CBA82C" w:rsidR="00763B2C" w:rsidRPr="001B30FB" w:rsidRDefault="00763B2C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F7A80" w14:textId="497238C4" w:rsidR="00763B2C" w:rsidRPr="001B30FB" w:rsidRDefault="002B4ADB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Таким образом подлежат возмещению за счет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Pr="001B30FB">
        <w:rPr>
          <w:rFonts w:ascii="Times New Roman" w:hAnsi="Times New Roman" w:cs="Times New Roman"/>
          <w:sz w:val="24"/>
          <w:szCs w:val="24"/>
        </w:rPr>
        <w:t xml:space="preserve"> судебные расходы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Pr="001B30FB">
        <w:rPr>
          <w:rFonts w:ascii="Times New Roman" w:hAnsi="Times New Roman" w:cs="Times New Roman"/>
          <w:sz w:val="24"/>
          <w:szCs w:val="24"/>
        </w:rPr>
        <w:t xml:space="preserve"> в общем размере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704 508,80 </w:t>
      </w:r>
      <w:r w:rsidRPr="001B30FB">
        <w:rPr>
          <w:rFonts w:ascii="Times New Roman" w:hAnsi="Times New Roman" w:cs="Times New Roman"/>
          <w:sz w:val="24"/>
          <w:szCs w:val="24"/>
        </w:rPr>
        <w:t xml:space="preserve">руб. </w:t>
      </w:r>
      <w:r w:rsidRPr="00C358F8">
        <w:rPr>
          <w:rFonts w:ascii="Times New Roman" w:hAnsi="Times New Roman" w:cs="Times New Roman"/>
          <w:sz w:val="24"/>
          <w:szCs w:val="24"/>
        </w:rPr>
        <w:t>=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 678 000 + 26 120 + 388,80</w:t>
      </w:r>
      <w:r w:rsidRPr="001B30FB">
        <w:rPr>
          <w:rFonts w:ascii="Times New Roman" w:hAnsi="Times New Roman" w:cs="Times New Roman"/>
          <w:sz w:val="24"/>
          <w:szCs w:val="24"/>
        </w:rPr>
        <w:t>.</w:t>
      </w:r>
    </w:p>
    <w:p w14:paraId="3DF889D9" w14:textId="6950A501" w:rsidR="002B4ADB" w:rsidRPr="001B30FB" w:rsidRDefault="002B4ADB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руководствуясь </w:t>
      </w:r>
      <w:r w:rsidR="00527996" w:rsidRPr="001B30FB">
        <w:rPr>
          <w:rFonts w:ascii="Times New Roman" w:hAnsi="Times New Roman" w:cs="Times New Roman"/>
          <w:sz w:val="24"/>
          <w:szCs w:val="24"/>
        </w:rPr>
        <w:t>ч. 1 ст. 110, ч. 2 ст. 112 АПК,</w:t>
      </w:r>
    </w:p>
    <w:p w14:paraId="55D6FDB7" w14:textId="33D033F7" w:rsidR="00527996" w:rsidRPr="001B30FB" w:rsidRDefault="00527996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66671" w14:textId="73E75E75" w:rsidR="00527996" w:rsidRPr="001B30FB" w:rsidRDefault="00527996" w:rsidP="00D70D8A">
      <w:pPr>
        <w:pStyle w:val="a3"/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>ПРОШУ:</w:t>
      </w:r>
    </w:p>
    <w:p w14:paraId="0E1FA532" w14:textId="6F1117D9" w:rsidR="00527996" w:rsidRPr="001B30FB" w:rsidRDefault="00527996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CD1DF" w14:textId="1614F79D" w:rsidR="00527996" w:rsidRPr="001B30FB" w:rsidRDefault="00527996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- взыскать с </w:t>
      </w:r>
      <w:r w:rsidR="00EA44EA"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ООО «Монолит-Групп» </w:t>
      </w:r>
      <w:r w:rsidR="00EA44EA" w:rsidRPr="001B30F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EA44EA"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ООО «Квант-фотон» 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судебные расходы </w:t>
      </w:r>
      <w:r w:rsidR="00B1657E" w:rsidRPr="00C358F8">
        <w:rPr>
          <w:rFonts w:ascii="Times New Roman" w:hAnsi="Times New Roman" w:cs="Times New Roman"/>
          <w:color w:val="FF0000"/>
          <w:sz w:val="24"/>
          <w:szCs w:val="24"/>
        </w:rPr>
        <w:t>в связи с рассмотрением</w:t>
      </w:r>
      <w:r w:rsidR="00917451"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 встречно</w:t>
      </w:r>
      <w:r w:rsidR="00B1657E" w:rsidRPr="00C358F8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="00917451"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 ис</w:t>
      </w:r>
      <w:r w:rsidR="00B1657E" w:rsidRPr="00C358F8">
        <w:rPr>
          <w:rFonts w:ascii="Times New Roman" w:hAnsi="Times New Roman" w:cs="Times New Roman"/>
          <w:color w:val="FF0000"/>
          <w:sz w:val="24"/>
          <w:szCs w:val="24"/>
        </w:rPr>
        <w:t>ка</w:t>
      </w:r>
      <w:r w:rsidR="00917451"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07865" w:rsidRPr="00C358F8">
        <w:rPr>
          <w:rFonts w:ascii="Times New Roman" w:hAnsi="Times New Roman" w:cs="Times New Roman"/>
          <w:color w:val="FF0000"/>
          <w:sz w:val="24"/>
          <w:szCs w:val="24"/>
        </w:rPr>
        <w:t xml:space="preserve">704 508,80 </w:t>
      </w:r>
      <w:r w:rsidR="00A07865" w:rsidRPr="001B30FB">
        <w:rPr>
          <w:rFonts w:ascii="Times New Roman" w:hAnsi="Times New Roman" w:cs="Times New Roman"/>
          <w:sz w:val="24"/>
          <w:szCs w:val="24"/>
        </w:rPr>
        <w:t>руб.</w:t>
      </w:r>
    </w:p>
    <w:p w14:paraId="006BCA59" w14:textId="423E6690" w:rsidR="00A07865" w:rsidRPr="001B30FB" w:rsidRDefault="00A07865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F17EEC" w14:textId="0C17A2A2" w:rsidR="00A07865" w:rsidRPr="001B30FB" w:rsidRDefault="00A07865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1C6D169" w14:textId="5F2BFC2A" w:rsidR="00A07865" w:rsidRPr="001B30FB" w:rsidRDefault="00004B0C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 доказательства направления заявления </w:t>
      </w:r>
      <w:r w:rsidR="00A07865" w:rsidRPr="00C358F8">
        <w:rPr>
          <w:rFonts w:ascii="Times New Roman" w:hAnsi="Times New Roman" w:cs="Times New Roman"/>
          <w:color w:val="FF0000"/>
          <w:sz w:val="24"/>
          <w:szCs w:val="24"/>
        </w:rPr>
        <w:t>истцу и 3 лицу</w:t>
      </w:r>
      <w:r w:rsidR="00A07865" w:rsidRPr="001B30FB">
        <w:rPr>
          <w:rFonts w:ascii="Times New Roman" w:hAnsi="Times New Roman" w:cs="Times New Roman"/>
          <w:sz w:val="24"/>
          <w:szCs w:val="24"/>
        </w:rPr>
        <w:t>,</w:t>
      </w:r>
    </w:p>
    <w:p w14:paraId="48F386A1" w14:textId="0691969F" w:rsidR="00A07865" w:rsidRPr="001B30FB" w:rsidRDefault="00004B0C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 договор от </w:t>
      </w:r>
      <w:r w:rsidR="00A07865" w:rsidRPr="00C358F8">
        <w:rPr>
          <w:rFonts w:ascii="Times New Roman" w:hAnsi="Times New Roman" w:cs="Times New Roman"/>
          <w:color w:val="FF0000"/>
          <w:sz w:val="24"/>
          <w:szCs w:val="24"/>
        </w:rPr>
        <w:t>30.11.2018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850F97" w14:textId="6DD1846D" w:rsidR="00A07865" w:rsidRPr="001B30FB" w:rsidRDefault="00004B0C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 акт</w:t>
      </w:r>
      <w:r w:rsidR="00A07865" w:rsidRPr="00C358F8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 оказанных </w:t>
      </w:r>
      <w:r w:rsidR="00A07865" w:rsidRPr="00C358F8">
        <w:rPr>
          <w:rFonts w:ascii="Times New Roman" w:hAnsi="Times New Roman" w:cs="Times New Roman"/>
          <w:color w:val="FF0000"/>
          <w:sz w:val="24"/>
          <w:szCs w:val="24"/>
        </w:rPr>
        <w:t>обществом «Юр Аудит»</w:t>
      </w:r>
      <w:r w:rsidR="00A07865" w:rsidRPr="00C358F8">
        <w:rPr>
          <w:rFonts w:ascii="Times New Roman" w:hAnsi="Times New Roman" w:cs="Times New Roman"/>
          <w:sz w:val="24"/>
          <w:szCs w:val="24"/>
        </w:rPr>
        <w:t xml:space="preserve"> 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услуг, </w:t>
      </w:r>
    </w:p>
    <w:p w14:paraId="0BBEA9AC" w14:textId="56139282" w:rsidR="00A07865" w:rsidRPr="001B30FB" w:rsidRDefault="00004B0C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 платежн</w:t>
      </w:r>
      <w:r w:rsidR="00A07865" w:rsidRPr="00C358F8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A07865" w:rsidRPr="001B30FB">
        <w:rPr>
          <w:rFonts w:ascii="Times New Roman" w:hAnsi="Times New Roman" w:cs="Times New Roman"/>
          <w:sz w:val="24"/>
          <w:szCs w:val="24"/>
        </w:rPr>
        <w:t>е поручени</w:t>
      </w:r>
      <w:r w:rsidR="00A07865" w:rsidRPr="00C358F8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 об их оплате,</w:t>
      </w:r>
    </w:p>
    <w:p w14:paraId="71B8407C" w14:textId="4B7EB740" w:rsidR="00A07865" w:rsidRPr="001B30FB" w:rsidRDefault="00004B0C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 маршрутн</w:t>
      </w:r>
      <w:r w:rsidR="00A07865" w:rsidRPr="00C358F8">
        <w:rPr>
          <w:rFonts w:ascii="Times New Roman" w:hAnsi="Times New Roman" w:cs="Times New Roman"/>
          <w:color w:val="FF0000"/>
          <w:sz w:val="24"/>
          <w:szCs w:val="24"/>
        </w:rPr>
        <w:t>ые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 квитанци</w:t>
      </w:r>
      <w:r w:rsidR="00A07865" w:rsidRPr="00C358F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A07865" w:rsidRPr="001B30FB">
        <w:rPr>
          <w:rFonts w:ascii="Times New Roman" w:hAnsi="Times New Roman" w:cs="Times New Roman"/>
          <w:sz w:val="24"/>
          <w:szCs w:val="24"/>
        </w:rPr>
        <w:t>,</w:t>
      </w:r>
    </w:p>
    <w:p w14:paraId="30821813" w14:textId="5EF83A47" w:rsidR="00A07865" w:rsidRPr="001B30FB" w:rsidRDefault="00004B0C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 счет</w:t>
      </w:r>
      <w:r w:rsidR="00A07865" w:rsidRPr="00C358F8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 </w:t>
      </w:r>
      <w:r w:rsidR="00A07865" w:rsidRPr="00C358F8">
        <w:rPr>
          <w:rFonts w:ascii="Times New Roman" w:hAnsi="Times New Roman" w:cs="Times New Roman"/>
          <w:color w:val="FF0000"/>
          <w:sz w:val="24"/>
          <w:szCs w:val="24"/>
        </w:rPr>
        <w:t>гостиниц «Юбилейная» и «Камелот отель»</w:t>
      </w:r>
      <w:r w:rsidR="00A07865" w:rsidRPr="001B30FB">
        <w:rPr>
          <w:rFonts w:ascii="Times New Roman" w:hAnsi="Times New Roman" w:cs="Times New Roman"/>
          <w:sz w:val="24"/>
          <w:szCs w:val="24"/>
        </w:rPr>
        <w:t>,</w:t>
      </w:r>
    </w:p>
    <w:p w14:paraId="440CE087" w14:textId="729CA6E0" w:rsidR="00A07865" w:rsidRPr="001B30FB" w:rsidRDefault="00004B0C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A07865" w:rsidRPr="001B30FB">
        <w:rPr>
          <w:rFonts w:ascii="Times New Roman" w:hAnsi="Times New Roman" w:cs="Times New Roman"/>
          <w:sz w:val="24"/>
          <w:szCs w:val="24"/>
        </w:rPr>
        <w:t xml:space="preserve"> доверенность представителя.</w:t>
      </w:r>
    </w:p>
    <w:p w14:paraId="3E5A5394" w14:textId="2A452ADC" w:rsidR="00A07865" w:rsidRPr="001B30FB" w:rsidRDefault="00A07865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A0873" w14:textId="55862F18" w:rsidR="00A07865" w:rsidRPr="00C358F8" w:rsidRDefault="00A07865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30FB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    </w:t>
      </w:r>
      <w:r w:rsidRPr="00C358F8">
        <w:rPr>
          <w:rFonts w:ascii="Times New Roman" w:hAnsi="Times New Roman" w:cs="Times New Roman"/>
          <w:color w:val="FF0000"/>
          <w:sz w:val="24"/>
          <w:szCs w:val="24"/>
        </w:rPr>
        <w:t>Ю.С. Трифонова</w:t>
      </w:r>
    </w:p>
    <w:p w14:paraId="4B61A455" w14:textId="5CCF988C" w:rsidR="004E3932" w:rsidRPr="00C358F8" w:rsidRDefault="00A07865" w:rsidP="00D70D8A">
      <w:pPr>
        <w:pStyle w:val="a3"/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58F8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sectPr w:rsidR="004E3932" w:rsidRPr="00C358F8" w:rsidSect="00C17FA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A0AA8"/>
    <w:multiLevelType w:val="hybridMultilevel"/>
    <w:tmpl w:val="5AE0CB14"/>
    <w:lvl w:ilvl="0" w:tplc="67885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A3"/>
    <w:rsid w:val="00004B0C"/>
    <w:rsid w:val="00052121"/>
    <w:rsid w:val="00064DEA"/>
    <w:rsid w:val="001A5B0D"/>
    <w:rsid w:val="001B30FB"/>
    <w:rsid w:val="001F28A1"/>
    <w:rsid w:val="002758A7"/>
    <w:rsid w:val="002B4ADB"/>
    <w:rsid w:val="00342DAC"/>
    <w:rsid w:val="003A5F02"/>
    <w:rsid w:val="00410FEF"/>
    <w:rsid w:val="004378DC"/>
    <w:rsid w:val="004E3932"/>
    <w:rsid w:val="00511F29"/>
    <w:rsid w:val="00527996"/>
    <w:rsid w:val="00583E59"/>
    <w:rsid w:val="005844E6"/>
    <w:rsid w:val="0059168E"/>
    <w:rsid w:val="005C734B"/>
    <w:rsid w:val="00626BEE"/>
    <w:rsid w:val="006634BA"/>
    <w:rsid w:val="007321BB"/>
    <w:rsid w:val="0073338E"/>
    <w:rsid w:val="007563FC"/>
    <w:rsid w:val="00763B2C"/>
    <w:rsid w:val="00765874"/>
    <w:rsid w:val="00771FEA"/>
    <w:rsid w:val="00896FBF"/>
    <w:rsid w:val="008A5746"/>
    <w:rsid w:val="00917451"/>
    <w:rsid w:val="009624EA"/>
    <w:rsid w:val="00A07865"/>
    <w:rsid w:val="00A553AE"/>
    <w:rsid w:val="00AA1413"/>
    <w:rsid w:val="00AA1B84"/>
    <w:rsid w:val="00B1657E"/>
    <w:rsid w:val="00BC5F24"/>
    <w:rsid w:val="00C02628"/>
    <w:rsid w:val="00C17FAB"/>
    <w:rsid w:val="00C358F8"/>
    <w:rsid w:val="00CD2042"/>
    <w:rsid w:val="00D234A3"/>
    <w:rsid w:val="00D56552"/>
    <w:rsid w:val="00D70D8A"/>
    <w:rsid w:val="00D77E26"/>
    <w:rsid w:val="00DD4FA2"/>
    <w:rsid w:val="00DD7E39"/>
    <w:rsid w:val="00E24CB8"/>
    <w:rsid w:val="00E42AAE"/>
    <w:rsid w:val="00E92A05"/>
    <w:rsid w:val="00EA44EA"/>
    <w:rsid w:val="00EB3B48"/>
    <w:rsid w:val="00F43AD9"/>
    <w:rsid w:val="00F7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3529"/>
  <w15:chartTrackingRefBased/>
  <w15:docId w15:val="{FE3606AC-8740-43C8-903A-85EC797E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39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3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162</cp:revision>
  <dcterms:created xsi:type="dcterms:W3CDTF">2020-12-30T23:32:00Z</dcterms:created>
  <dcterms:modified xsi:type="dcterms:W3CDTF">2021-06-15T06:29:00Z</dcterms:modified>
</cp:coreProperties>
</file>