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C20E" w14:textId="1E5AE405" w:rsidR="005B3B91" w:rsidRPr="00F77E68" w:rsidRDefault="004639CA" w:rsidP="009D577A">
      <w:pPr>
        <w:spacing w:after="0" w:line="276" w:lineRule="auto"/>
        <w:ind w:left="5954" w:right="-143"/>
        <w:rPr>
          <w:rFonts w:ascii="Times New Roman" w:hAnsi="Times New Roman" w:cs="Times New Roman"/>
          <w:color w:val="FF0000"/>
          <w:sz w:val="24"/>
          <w:szCs w:val="24"/>
        </w:rPr>
      </w:pPr>
      <w:r w:rsidRPr="009D577A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Pr="00F77E68">
        <w:rPr>
          <w:rFonts w:ascii="Times New Roman" w:hAnsi="Times New Roman" w:cs="Times New Roman"/>
          <w:color w:val="FF0000"/>
          <w:sz w:val="24"/>
          <w:szCs w:val="24"/>
        </w:rPr>
        <w:t>Сахалинской области</w:t>
      </w:r>
    </w:p>
    <w:p w14:paraId="0DCDEF58" w14:textId="3A6132A5" w:rsidR="004639CA" w:rsidRPr="00F77E68" w:rsidRDefault="00916C72" w:rsidP="009D577A">
      <w:pPr>
        <w:spacing w:after="0" w:line="276" w:lineRule="auto"/>
        <w:ind w:left="5954" w:right="-14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Судье </w:t>
      </w:r>
      <w:r w:rsidRPr="00F77E68">
        <w:rPr>
          <w:rFonts w:ascii="Times New Roman" w:hAnsi="Times New Roman" w:cs="Times New Roman"/>
          <w:color w:val="FF0000"/>
          <w:sz w:val="24"/>
          <w:szCs w:val="24"/>
        </w:rPr>
        <w:t xml:space="preserve">Антонову А.А. </w:t>
      </w:r>
    </w:p>
    <w:p w14:paraId="158F9C9A" w14:textId="41776CD4" w:rsidR="004639CA" w:rsidRPr="009D577A" w:rsidRDefault="004639CA" w:rsidP="009D577A">
      <w:pPr>
        <w:spacing w:after="0" w:line="276" w:lineRule="auto"/>
        <w:ind w:left="5954" w:right="-143"/>
        <w:rPr>
          <w:rFonts w:ascii="Times New Roman" w:hAnsi="Times New Roman" w:cs="Times New Roman"/>
          <w:sz w:val="24"/>
          <w:szCs w:val="24"/>
        </w:rPr>
      </w:pPr>
    </w:p>
    <w:p w14:paraId="1D96D34A" w14:textId="7DD75D85" w:rsidR="004639CA" w:rsidRPr="00F77E68" w:rsidRDefault="004639CA" w:rsidP="009D577A">
      <w:pPr>
        <w:spacing w:after="0" w:line="276" w:lineRule="auto"/>
        <w:ind w:left="5954" w:right="-143"/>
        <w:rPr>
          <w:rFonts w:ascii="Times New Roman" w:hAnsi="Times New Roman" w:cs="Times New Roman"/>
          <w:color w:val="FF0000"/>
          <w:sz w:val="24"/>
          <w:szCs w:val="24"/>
        </w:rPr>
      </w:pPr>
      <w:r w:rsidRPr="009D577A">
        <w:rPr>
          <w:rFonts w:ascii="Times New Roman" w:hAnsi="Times New Roman" w:cs="Times New Roman"/>
          <w:sz w:val="24"/>
          <w:szCs w:val="24"/>
        </w:rPr>
        <w:t xml:space="preserve">Истец: </w:t>
      </w:r>
      <w:r w:rsidRPr="00F77E68">
        <w:rPr>
          <w:rFonts w:ascii="Times New Roman" w:hAnsi="Times New Roman" w:cs="Times New Roman"/>
          <w:color w:val="FF0000"/>
          <w:sz w:val="24"/>
          <w:szCs w:val="24"/>
        </w:rPr>
        <w:t>ООО «Вальтер»</w:t>
      </w:r>
    </w:p>
    <w:p w14:paraId="4A2BA2C3" w14:textId="070FFEF7" w:rsidR="004639CA" w:rsidRPr="009D577A" w:rsidRDefault="004639CA" w:rsidP="009D577A">
      <w:pPr>
        <w:spacing w:after="0" w:line="276" w:lineRule="auto"/>
        <w:ind w:left="5954" w:right="-143"/>
        <w:rPr>
          <w:rFonts w:ascii="Times New Roman" w:hAnsi="Times New Roman" w:cs="Times New Roman"/>
          <w:sz w:val="24"/>
          <w:szCs w:val="24"/>
        </w:rPr>
      </w:pPr>
    </w:p>
    <w:p w14:paraId="474B27F5" w14:textId="77777777" w:rsidR="009D577A" w:rsidRPr="00F77E68" w:rsidRDefault="004639CA" w:rsidP="009D577A">
      <w:pPr>
        <w:spacing w:after="0" w:line="276" w:lineRule="auto"/>
        <w:ind w:left="5954" w:right="-143"/>
        <w:rPr>
          <w:rFonts w:ascii="Times New Roman" w:hAnsi="Times New Roman" w:cs="Times New Roman"/>
          <w:color w:val="FF0000"/>
          <w:sz w:val="24"/>
          <w:szCs w:val="24"/>
        </w:rPr>
      </w:pPr>
      <w:r w:rsidRPr="009D577A">
        <w:rPr>
          <w:rFonts w:ascii="Times New Roman" w:hAnsi="Times New Roman" w:cs="Times New Roman"/>
          <w:sz w:val="24"/>
          <w:szCs w:val="24"/>
        </w:rPr>
        <w:t xml:space="preserve">Ответчик: </w:t>
      </w:r>
      <w:r w:rsidR="008E7B76" w:rsidRPr="00F77E68">
        <w:rPr>
          <w:rFonts w:ascii="Times New Roman" w:hAnsi="Times New Roman" w:cs="Times New Roman"/>
          <w:color w:val="FF0000"/>
          <w:sz w:val="24"/>
          <w:szCs w:val="24"/>
        </w:rPr>
        <w:t xml:space="preserve">Минфин РФ в лице </w:t>
      </w:r>
    </w:p>
    <w:p w14:paraId="0BB50155" w14:textId="4C49D3B2" w:rsidR="004639CA" w:rsidRPr="00F77E68" w:rsidRDefault="008E7B76" w:rsidP="009D577A">
      <w:pPr>
        <w:spacing w:after="0" w:line="276" w:lineRule="auto"/>
        <w:ind w:left="5954" w:right="-143"/>
        <w:rPr>
          <w:rFonts w:ascii="Times New Roman" w:hAnsi="Times New Roman" w:cs="Times New Roman"/>
          <w:color w:val="FF0000"/>
          <w:sz w:val="24"/>
          <w:szCs w:val="24"/>
        </w:rPr>
      </w:pPr>
      <w:r w:rsidRPr="00F77E68">
        <w:rPr>
          <w:rFonts w:ascii="Times New Roman" w:hAnsi="Times New Roman" w:cs="Times New Roman"/>
          <w:color w:val="FF0000"/>
          <w:sz w:val="24"/>
          <w:szCs w:val="24"/>
        </w:rPr>
        <w:t>УФК по</w:t>
      </w:r>
      <w:r w:rsidR="009D577A" w:rsidRPr="00F77E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7E68">
        <w:rPr>
          <w:rFonts w:ascii="Times New Roman" w:hAnsi="Times New Roman" w:cs="Times New Roman"/>
          <w:color w:val="FF0000"/>
          <w:sz w:val="24"/>
          <w:szCs w:val="24"/>
        </w:rPr>
        <w:t>Сахалинской области</w:t>
      </w:r>
    </w:p>
    <w:p w14:paraId="2BE318F8" w14:textId="4241A4DB" w:rsidR="004639CA" w:rsidRPr="009D577A" w:rsidRDefault="004639CA" w:rsidP="009D577A">
      <w:pPr>
        <w:spacing w:after="0" w:line="276" w:lineRule="auto"/>
        <w:ind w:left="5954" w:right="-143"/>
        <w:rPr>
          <w:rFonts w:ascii="Times New Roman" w:hAnsi="Times New Roman" w:cs="Times New Roman"/>
          <w:sz w:val="24"/>
          <w:szCs w:val="24"/>
        </w:rPr>
      </w:pPr>
    </w:p>
    <w:p w14:paraId="6B5E3953" w14:textId="465902E9" w:rsidR="004639CA" w:rsidRPr="009D577A" w:rsidRDefault="004639CA" w:rsidP="009D577A">
      <w:pPr>
        <w:spacing w:after="0" w:line="276" w:lineRule="auto"/>
        <w:ind w:left="5954" w:right="-143"/>
        <w:rPr>
          <w:rFonts w:ascii="Times New Roman" w:hAnsi="Times New Roman" w:cs="Times New Roman"/>
          <w:sz w:val="24"/>
          <w:szCs w:val="24"/>
        </w:rPr>
      </w:pPr>
      <w:r w:rsidRPr="009D577A">
        <w:rPr>
          <w:rFonts w:ascii="Times New Roman" w:hAnsi="Times New Roman" w:cs="Times New Roman"/>
          <w:sz w:val="24"/>
          <w:szCs w:val="24"/>
        </w:rPr>
        <w:t>Дело № А</w:t>
      </w:r>
      <w:r w:rsidRPr="00F77E68">
        <w:rPr>
          <w:rFonts w:ascii="Times New Roman" w:hAnsi="Times New Roman" w:cs="Times New Roman"/>
          <w:color w:val="FF0000"/>
          <w:sz w:val="24"/>
          <w:szCs w:val="24"/>
        </w:rPr>
        <w:t>59-8000/2019</w:t>
      </w:r>
    </w:p>
    <w:p w14:paraId="5FD170D8" w14:textId="00E30443" w:rsidR="004639CA" w:rsidRPr="009D577A" w:rsidRDefault="004639CA" w:rsidP="009D577A">
      <w:pPr>
        <w:spacing w:after="0" w:line="276" w:lineRule="auto"/>
        <w:ind w:left="5954" w:right="-143"/>
        <w:rPr>
          <w:rFonts w:ascii="Times New Roman" w:hAnsi="Times New Roman" w:cs="Times New Roman"/>
          <w:sz w:val="24"/>
          <w:szCs w:val="24"/>
        </w:rPr>
      </w:pPr>
    </w:p>
    <w:p w14:paraId="327D3C78" w14:textId="77777777" w:rsidR="004639CA" w:rsidRPr="009D577A" w:rsidRDefault="004639CA" w:rsidP="009D577A">
      <w:pPr>
        <w:spacing w:after="0" w:line="276" w:lineRule="auto"/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</w:p>
    <w:p w14:paraId="20272023" w14:textId="2C64AA21" w:rsidR="004639CA" w:rsidRPr="009D577A" w:rsidRDefault="004639CA" w:rsidP="009D577A">
      <w:pPr>
        <w:spacing w:after="0" w:line="276" w:lineRule="auto"/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  <w:r w:rsidRPr="009D577A">
        <w:rPr>
          <w:rFonts w:ascii="Times New Roman" w:hAnsi="Times New Roman" w:cs="Times New Roman"/>
          <w:sz w:val="24"/>
          <w:szCs w:val="24"/>
        </w:rPr>
        <w:t>Ходатайство о замене ненадлежащего ответчика надлежащим</w:t>
      </w:r>
    </w:p>
    <w:p w14:paraId="2CDF77E0" w14:textId="14069595" w:rsidR="004639CA" w:rsidRPr="009D577A" w:rsidRDefault="004639CA" w:rsidP="009D577A">
      <w:pPr>
        <w:spacing w:after="0" w:line="276" w:lineRule="auto"/>
        <w:ind w:left="-567" w:right="-143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5BA53A5C" w14:textId="7AEBD84B" w:rsidR="004639CA" w:rsidRPr="00F77E68" w:rsidRDefault="008E7B76" w:rsidP="009D577A">
      <w:pPr>
        <w:spacing w:after="0" w:line="276" w:lineRule="auto"/>
        <w:ind w:left="-567" w:right="-143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577A">
        <w:rPr>
          <w:rFonts w:ascii="Times New Roman" w:hAnsi="Times New Roman" w:cs="Times New Roman"/>
          <w:sz w:val="24"/>
          <w:szCs w:val="24"/>
        </w:rPr>
        <w:t xml:space="preserve">Согласно иску предметом заявленных требований является </w:t>
      </w:r>
      <w:r w:rsidRPr="00F77E68">
        <w:rPr>
          <w:rFonts w:ascii="Times New Roman" w:hAnsi="Times New Roman" w:cs="Times New Roman"/>
          <w:color w:val="FF0000"/>
          <w:sz w:val="24"/>
          <w:szCs w:val="24"/>
        </w:rPr>
        <w:t xml:space="preserve">взыскание </w:t>
      </w:r>
      <w:r w:rsidR="000F6C9E" w:rsidRPr="00F77E68">
        <w:rPr>
          <w:rFonts w:ascii="Times New Roman" w:hAnsi="Times New Roman" w:cs="Times New Roman"/>
          <w:color w:val="FF0000"/>
          <w:sz w:val="24"/>
          <w:szCs w:val="24"/>
        </w:rPr>
        <w:t>с казны Российской Федерации убытков, причиненных обществу «Вальтер» принятием МИФНС № 1 по Сахалинской области незаконного решения от 15.07.2018 о приостановлении операций по счетам ООО «Вальтер» в банках в связи с выявленной недоимкой по НДС за 1 квартал 2018 г.</w:t>
      </w:r>
    </w:p>
    <w:p w14:paraId="6430C10D" w14:textId="7420AAAF" w:rsidR="000F6C9E" w:rsidRPr="00F77E68" w:rsidRDefault="000F6C9E" w:rsidP="009D577A">
      <w:pPr>
        <w:spacing w:after="0" w:line="276" w:lineRule="auto"/>
        <w:ind w:left="-567" w:right="-143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7E68">
        <w:rPr>
          <w:rFonts w:ascii="Times New Roman" w:hAnsi="Times New Roman" w:cs="Times New Roman"/>
          <w:color w:val="FF0000"/>
          <w:sz w:val="24"/>
          <w:szCs w:val="24"/>
        </w:rPr>
        <w:t>Незаконность данного решения была установлена решением АС Сахалинской области от 18.06.2019 по делу № А59-8700/2018, вступившим в силу 09.11.2019.</w:t>
      </w:r>
    </w:p>
    <w:p w14:paraId="4ED1F583" w14:textId="1F6D5815" w:rsidR="00D64B3B" w:rsidRPr="00F77E68" w:rsidRDefault="000F6C9E" w:rsidP="009D577A">
      <w:pPr>
        <w:spacing w:after="0" w:line="276" w:lineRule="auto"/>
        <w:ind w:left="-567" w:right="-143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7E68">
        <w:rPr>
          <w:rFonts w:ascii="Times New Roman" w:hAnsi="Times New Roman" w:cs="Times New Roman"/>
          <w:color w:val="FF0000"/>
          <w:sz w:val="24"/>
          <w:szCs w:val="24"/>
        </w:rPr>
        <w:t xml:space="preserve">Согласно ст. 1069 ГК РФ и </w:t>
      </w:r>
      <w:r w:rsidR="00D64B3B" w:rsidRPr="00F77E68">
        <w:rPr>
          <w:rFonts w:ascii="Times New Roman" w:hAnsi="Times New Roman" w:cs="Times New Roman"/>
          <w:color w:val="FF0000"/>
          <w:sz w:val="24"/>
          <w:szCs w:val="24"/>
        </w:rPr>
        <w:t>п. 14 Постановления Пленума Верховного Суда РФ от 28.05.2019 № 13 субъектом, обязанным возместить вред по правилам статьи 1069 ГК РФ, и, соответственно, ответчиком по указанным искам является Российская Федерация, от имени которой в суде выступает главный распорядитель бюджетных средств по ведомственной принадлежности тех государственных органов (должностных лиц), в результате незаконных действий (бездействия) которых физическому или юридическому лицу причинен вред (пункт 3 статьи 125 ГК РФ, статья 6, подпункт 1 пункта 3 статьи 158 БК РФ).</w:t>
      </w:r>
    </w:p>
    <w:p w14:paraId="5BA3AA68" w14:textId="66E8B67A" w:rsidR="00D64B3B" w:rsidRPr="00F77E68" w:rsidRDefault="00D64B3B" w:rsidP="009D577A">
      <w:pPr>
        <w:spacing w:after="0" w:line="276" w:lineRule="auto"/>
        <w:ind w:left="-567" w:right="-143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7E68">
        <w:rPr>
          <w:rFonts w:ascii="Times New Roman" w:hAnsi="Times New Roman" w:cs="Times New Roman"/>
          <w:color w:val="FF0000"/>
          <w:sz w:val="24"/>
          <w:szCs w:val="24"/>
        </w:rPr>
        <w:t>При удовлетворении иска о возмещении вреда в порядке, предусмотренном статьей 1069 ГК РФ, в резолютивной части решения суд указывает на взыскание вреда с Российской Федерации в лице главного распорядителя бюджетных средств за счет казны Российской Федерации.</w:t>
      </w:r>
    </w:p>
    <w:p w14:paraId="08AD458F" w14:textId="2D79C2A3" w:rsidR="00D64B3B" w:rsidRPr="004F32F4" w:rsidRDefault="00D64B3B" w:rsidP="009D577A">
      <w:pPr>
        <w:spacing w:after="0" w:line="276" w:lineRule="auto"/>
        <w:ind w:left="-567" w:right="-143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577A">
        <w:rPr>
          <w:rFonts w:ascii="Times New Roman" w:hAnsi="Times New Roman" w:cs="Times New Roman"/>
          <w:sz w:val="24"/>
          <w:szCs w:val="24"/>
        </w:rPr>
        <w:t xml:space="preserve">На основании изложенного, надлежащим ответчиком по рассматриваемому иску является </w:t>
      </w:r>
      <w:bookmarkStart w:id="0" w:name="_Hlk37974765"/>
      <w:r w:rsidRPr="00F77E68">
        <w:rPr>
          <w:rFonts w:ascii="Times New Roman" w:hAnsi="Times New Roman" w:cs="Times New Roman"/>
          <w:color w:val="FF0000"/>
          <w:sz w:val="24"/>
          <w:szCs w:val="24"/>
        </w:rPr>
        <w:t xml:space="preserve">Управление ФНС по Сахалинской области </w:t>
      </w:r>
      <w:r w:rsidRPr="009D577A">
        <w:rPr>
          <w:rFonts w:ascii="Times New Roman" w:hAnsi="Times New Roman" w:cs="Times New Roman"/>
          <w:sz w:val="24"/>
          <w:szCs w:val="24"/>
        </w:rPr>
        <w:t>(</w:t>
      </w:r>
      <w:r w:rsidRPr="00F77E68">
        <w:rPr>
          <w:rFonts w:ascii="Times New Roman" w:hAnsi="Times New Roman" w:cs="Times New Roman"/>
          <w:color w:val="FF0000"/>
          <w:sz w:val="24"/>
          <w:szCs w:val="24"/>
        </w:rPr>
        <w:t>693000, г. Южно-Сахалинск, ул. К. Маркса, 14</w:t>
      </w:r>
      <w:r w:rsidRPr="009D577A">
        <w:rPr>
          <w:rFonts w:ascii="Times New Roman" w:hAnsi="Times New Roman" w:cs="Times New Roman"/>
          <w:sz w:val="24"/>
          <w:szCs w:val="24"/>
        </w:rPr>
        <w:t>)</w:t>
      </w:r>
      <w:bookmarkEnd w:id="0"/>
      <w:r w:rsidRPr="009D577A">
        <w:rPr>
          <w:rFonts w:ascii="Times New Roman" w:hAnsi="Times New Roman" w:cs="Times New Roman"/>
          <w:sz w:val="24"/>
          <w:szCs w:val="24"/>
        </w:rPr>
        <w:t xml:space="preserve"> </w:t>
      </w:r>
      <w:r w:rsidRPr="004F32F4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Pr="004F32F4">
        <w:rPr>
          <w:rFonts w:ascii="Times New Roman" w:hAnsi="Times New Roman" w:cs="Times New Roman"/>
          <w:color w:val="FF0000"/>
          <w:sz w:val="24"/>
          <w:szCs w:val="24"/>
        </w:rPr>
        <w:t xml:space="preserve"> главный распорядитель бюджетных средств, к которому по ведомственной принадлежности относится МИФНС № 1 по Сахалинской области.</w:t>
      </w:r>
    </w:p>
    <w:p w14:paraId="332CA46F" w14:textId="482C21D6" w:rsidR="00D64B3B" w:rsidRPr="009D577A" w:rsidRDefault="00D64B3B" w:rsidP="009D577A">
      <w:pPr>
        <w:spacing w:after="0" w:line="276" w:lineRule="auto"/>
        <w:ind w:left="-567"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77A">
        <w:rPr>
          <w:rFonts w:ascii="Times New Roman" w:hAnsi="Times New Roman" w:cs="Times New Roman"/>
          <w:sz w:val="24"/>
          <w:szCs w:val="24"/>
        </w:rPr>
        <w:t xml:space="preserve">Поскольку при подаче иска истцом был ошибочно указан ответчиком </w:t>
      </w:r>
      <w:r w:rsidRPr="00F77E68">
        <w:rPr>
          <w:rFonts w:ascii="Times New Roman" w:hAnsi="Times New Roman" w:cs="Times New Roman"/>
          <w:color w:val="FF0000"/>
          <w:sz w:val="24"/>
          <w:szCs w:val="24"/>
        </w:rPr>
        <w:t>Минфин РФ в лице УФК по Сахалинской области</w:t>
      </w:r>
      <w:r w:rsidRPr="009D577A">
        <w:rPr>
          <w:rFonts w:ascii="Times New Roman" w:hAnsi="Times New Roman" w:cs="Times New Roman"/>
          <w:sz w:val="24"/>
          <w:szCs w:val="24"/>
        </w:rPr>
        <w:t xml:space="preserve">, данный ненадлежащий ответчик подлежит замене на надлежащего </w:t>
      </w:r>
      <w:r w:rsidRPr="00F77E68">
        <w:rPr>
          <w:rFonts w:ascii="Times New Roman" w:hAnsi="Times New Roman" w:cs="Times New Roman"/>
          <w:color w:val="FF0000"/>
          <w:sz w:val="24"/>
          <w:szCs w:val="24"/>
        </w:rPr>
        <w:t>Управление ФНС по Сахалинской области</w:t>
      </w:r>
      <w:r w:rsidR="005E2607" w:rsidRPr="00F77E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E2607" w:rsidRPr="009D577A">
        <w:rPr>
          <w:rFonts w:ascii="Times New Roman" w:hAnsi="Times New Roman" w:cs="Times New Roman"/>
          <w:sz w:val="24"/>
          <w:szCs w:val="24"/>
        </w:rPr>
        <w:t>(ч. 1 ст. 47 АПК РФ).</w:t>
      </w:r>
    </w:p>
    <w:p w14:paraId="601ADDCA" w14:textId="318990B4" w:rsidR="005E2607" w:rsidRPr="009D577A" w:rsidRDefault="005E2607" w:rsidP="009D577A">
      <w:pPr>
        <w:spacing w:after="0" w:line="276" w:lineRule="auto"/>
        <w:ind w:left="-567"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77A">
        <w:rPr>
          <w:rFonts w:ascii="Times New Roman" w:hAnsi="Times New Roman" w:cs="Times New Roman"/>
          <w:sz w:val="24"/>
          <w:szCs w:val="24"/>
        </w:rPr>
        <w:t xml:space="preserve">В связи с чем, руководствуясь ч. 1 ст. 47 АПК РФ, </w:t>
      </w:r>
    </w:p>
    <w:p w14:paraId="05810749" w14:textId="42013058" w:rsidR="005E2607" w:rsidRPr="009D577A" w:rsidRDefault="005E2607" w:rsidP="009D577A">
      <w:pPr>
        <w:spacing w:after="0" w:line="276" w:lineRule="auto"/>
        <w:ind w:left="-567" w:right="-143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2A87BFB" w14:textId="61EBF35B" w:rsidR="005E2607" w:rsidRPr="009D577A" w:rsidRDefault="005E2607" w:rsidP="009D577A">
      <w:pPr>
        <w:spacing w:after="0" w:line="276" w:lineRule="auto"/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  <w:r w:rsidRPr="009D577A">
        <w:rPr>
          <w:rFonts w:ascii="Times New Roman" w:hAnsi="Times New Roman" w:cs="Times New Roman"/>
          <w:sz w:val="24"/>
          <w:szCs w:val="24"/>
        </w:rPr>
        <w:t>ПРОШУ:</w:t>
      </w:r>
    </w:p>
    <w:p w14:paraId="33E3E71D" w14:textId="49262371" w:rsidR="005E2607" w:rsidRPr="009D577A" w:rsidRDefault="005E2607" w:rsidP="009D577A">
      <w:pPr>
        <w:spacing w:after="0" w:line="276" w:lineRule="auto"/>
        <w:ind w:left="-567" w:right="-143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72A9312" w14:textId="76829E87" w:rsidR="005E2607" w:rsidRPr="009D577A" w:rsidRDefault="005E2607" w:rsidP="009D577A">
      <w:pPr>
        <w:spacing w:after="0" w:line="276" w:lineRule="auto"/>
        <w:ind w:left="-567"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77A">
        <w:rPr>
          <w:rFonts w:ascii="Times New Roman" w:hAnsi="Times New Roman" w:cs="Times New Roman"/>
          <w:sz w:val="24"/>
          <w:szCs w:val="24"/>
        </w:rPr>
        <w:t xml:space="preserve">- произвести замену ненадлежащего ответчика </w:t>
      </w:r>
      <w:r w:rsidRPr="00F77E68">
        <w:rPr>
          <w:rFonts w:ascii="Times New Roman" w:hAnsi="Times New Roman" w:cs="Times New Roman"/>
          <w:color w:val="FF0000"/>
          <w:sz w:val="24"/>
          <w:szCs w:val="24"/>
        </w:rPr>
        <w:t>Минфина РФ в лице УФК по Сахалинской области</w:t>
      </w:r>
      <w:r w:rsidRPr="009D577A">
        <w:rPr>
          <w:rFonts w:ascii="Times New Roman" w:hAnsi="Times New Roman" w:cs="Times New Roman"/>
          <w:sz w:val="24"/>
          <w:szCs w:val="24"/>
        </w:rPr>
        <w:t xml:space="preserve"> надлежащим </w:t>
      </w:r>
      <w:r w:rsidRPr="00F77E68">
        <w:rPr>
          <w:rFonts w:ascii="Times New Roman" w:hAnsi="Times New Roman" w:cs="Times New Roman"/>
          <w:color w:val="FF0000"/>
          <w:sz w:val="24"/>
          <w:szCs w:val="24"/>
        </w:rPr>
        <w:t xml:space="preserve">Управлением ФНС по Сахалинской области </w:t>
      </w:r>
      <w:r w:rsidRPr="009D577A">
        <w:rPr>
          <w:rFonts w:ascii="Times New Roman" w:hAnsi="Times New Roman" w:cs="Times New Roman"/>
          <w:sz w:val="24"/>
          <w:szCs w:val="24"/>
        </w:rPr>
        <w:t>(</w:t>
      </w:r>
      <w:r w:rsidRPr="00F77E68">
        <w:rPr>
          <w:rFonts w:ascii="Times New Roman" w:hAnsi="Times New Roman" w:cs="Times New Roman"/>
          <w:color w:val="FF0000"/>
          <w:sz w:val="24"/>
          <w:szCs w:val="24"/>
        </w:rPr>
        <w:t>693000, г. Южно-Сахалинск, ул. К. Маркса, 14</w:t>
      </w:r>
      <w:r w:rsidRPr="009D577A">
        <w:rPr>
          <w:rFonts w:ascii="Times New Roman" w:hAnsi="Times New Roman" w:cs="Times New Roman"/>
          <w:sz w:val="24"/>
          <w:szCs w:val="24"/>
        </w:rPr>
        <w:t>).</w:t>
      </w:r>
    </w:p>
    <w:p w14:paraId="0E08FC04" w14:textId="77777777" w:rsidR="005E2607" w:rsidRPr="009D577A" w:rsidRDefault="005E2607" w:rsidP="009D577A">
      <w:pPr>
        <w:spacing w:after="0" w:line="276" w:lineRule="auto"/>
        <w:ind w:left="-567" w:right="-143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37DB87C" w14:textId="06BD6EA1" w:rsidR="005E2607" w:rsidRPr="00F77E68" w:rsidRDefault="005E2607" w:rsidP="009D577A">
      <w:pPr>
        <w:spacing w:after="0" w:line="276" w:lineRule="auto"/>
        <w:ind w:left="-567" w:right="-143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577A">
        <w:rPr>
          <w:rFonts w:ascii="Times New Roman" w:hAnsi="Times New Roman" w:cs="Times New Roman"/>
          <w:sz w:val="24"/>
          <w:szCs w:val="24"/>
        </w:rPr>
        <w:t xml:space="preserve">Представитель по доверенности                                                                    </w:t>
      </w:r>
      <w:r w:rsidR="009D577A">
        <w:rPr>
          <w:rFonts w:ascii="Times New Roman" w:hAnsi="Times New Roman" w:cs="Times New Roman"/>
          <w:sz w:val="24"/>
          <w:szCs w:val="24"/>
        </w:rPr>
        <w:t xml:space="preserve">      </w:t>
      </w:r>
      <w:r w:rsidRPr="009D577A">
        <w:rPr>
          <w:rFonts w:ascii="Times New Roman" w:hAnsi="Times New Roman" w:cs="Times New Roman"/>
          <w:sz w:val="24"/>
          <w:szCs w:val="24"/>
        </w:rPr>
        <w:t xml:space="preserve">   </w:t>
      </w:r>
      <w:r w:rsidRPr="00F77E68">
        <w:rPr>
          <w:rFonts w:ascii="Times New Roman" w:hAnsi="Times New Roman" w:cs="Times New Roman"/>
          <w:color w:val="FF0000"/>
          <w:sz w:val="24"/>
          <w:szCs w:val="24"/>
        </w:rPr>
        <w:t>И.И. Иванов</w:t>
      </w:r>
    </w:p>
    <w:p w14:paraId="591B1775" w14:textId="77777777" w:rsidR="005E2607" w:rsidRPr="00F77E68" w:rsidRDefault="005E2607" w:rsidP="009D577A">
      <w:pPr>
        <w:spacing w:after="0" w:line="276" w:lineRule="auto"/>
        <w:ind w:left="-567" w:right="-143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7E68">
        <w:rPr>
          <w:rFonts w:ascii="Times New Roman" w:hAnsi="Times New Roman" w:cs="Times New Roman"/>
          <w:color w:val="FF0000"/>
          <w:sz w:val="24"/>
          <w:szCs w:val="24"/>
        </w:rPr>
        <w:t>8 915 555 55 55</w:t>
      </w:r>
    </w:p>
    <w:p w14:paraId="0C088A8C" w14:textId="3EB7C6BF" w:rsidR="005E2607" w:rsidRPr="009D577A" w:rsidRDefault="005E2607" w:rsidP="009D577A">
      <w:pPr>
        <w:spacing w:after="0" w:line="276" w:lineRule="auto"/>
        <w:ind w:left="-567" w:right="-143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69FAED7" w14:textId="77777777" w:rsidR="004639CA" w:rsidRPr="009D577A" w:rsidRDefault="004639CA" w:rsidP="009D577A">
      <w:pPr>
        <w:spacing w:after="0" w:line="276" w:lineRule="auto"/>
        <w:ind w:left="5103" w:right="-143"/>
        <w:rPr>
          <w:rFonts w:ascii="Times New Roman" w:hAnsi="Times New Roman" w:cs="Times New Roman"/>
          <w:sz w:val="24"/>
          <w:szCs w:val="24"/>
        </w:rPr>
      </w:pPr>
    </w:p>
    <w:sectPr w:rsidR="004639CA" w:rsidRPr="009D577A" w:rsidSect="005E260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91"/>
    <w:rsid w:val="000F6C9E"/>
    <w:rsid w:val="004639CA"/>
    <w:rsid w:val="004F32F4"/>
    <w:rsid w:val="005B3B91"/>
    <w:rsid w:val="005E2607"/>
    <w:rsid w:val="008E7B76"/>
    <w:rsid w:val="00916C72"/>
    <w:rsid w:val="009D577A"/>
    <w:rsid w:val="00D64B3B"/>
    <w:rsid w:val="00EF244E"/>
    <w:rsid w:val="00F7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FB89"/>
  <w15:chartTrackingRefBased/>
  <w15:docId w15:val="{08F43608-1BB3-4907-8AC2-A90A0644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38</cp:revision>
  <dcterms:created xsi:type="dcterms:W3CDTF">2020-04-16T18:38:00Z</dcterms:created>
  <dcterms:modified xsi:type="dcterms:W3CDTF">2021-05-19T20:49:00Z</dcterms:modified>
</cp:coreProperties>
</file>